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3794" w14:textId="3D3C88A3" w:rsidR="00476EC5" w:rsidRPr="00EB5A6A" w:rsidRDefault="003F143B" w:rsidP="00252B6A">
      <w:pPr>
        <w:jc w:val="center"/>
        <w:rPr>
          <w:rFonts w:cs="Arial"/>
          <w:b/>
        </w:rPr>
      </w:pPr>
      <w:r w:rsidRPr="00EB5A6A">
        <w:rPr>
          <w:rFonts w:cs="Arial"/>
          <w:b/>
          <w:sz w:val="32"/>
        </w:rPr>
        <w:t>GDPR p</w:t>
      </w:r>
      <w:r w:rsidR="005F4348" w:rsidRPr="00EB5A6A">
        <w:rPr>
          <w:rFonts w:cs="Arial"/>
          <w:b/>
          <w:sz w:val="32"/>
        </w:rPr>
        <w:t>rivacy notice for pupils and their families</w:t>
      </w:r>
    </w:p>
    <w:p w14:paraId="2D022833" w14:textId="6786D6FE" w:rsidR="00685064" w:rsidRPr="00EB5A6A" w:rsidRDefault="00685064" w:rsidP="00252B6A">
      <w:pPr>
        <w:tabs>
          <w:tab w:val="left" w:pos="1545"/>
        </w:tabs>
        <w:jc w:val="both"/>
        <w:rPr>
          <w:rFonts w:cs="Arial"/>
          <w:color w:val="333333"/>
          <w:shd w:val="clear" w:color="auto" w:fill="FFFFFF"/>
        </w:rPr>
      </w:pPr>
    </w:p>
    <w:p w14:paraId="745BBECA" w14:textId="77777777" w:rsidR="00E2349F" w:rsidRPr="00E2349F" w:rsidRDefault="00E2349F" w:rsidP="00766DCE">
      <w:pPr>
        <w:spacing w:line="276" w:lineRule="auto"/>
        <w:jc w:val="both"/>
        <w:rPr>
          <w:rFonts w:cs="Arial"/>
        </w:rPr>
      </w:pPr>
      <w:bookmarkStart w:id="0" w:name="_GoBack"/>
      <w:bookmarkEnd w:id="0"/>
    </w:p>
    <w:p w14:paraId="50510CC2" w14:textId="77777777" w:rsidR="00123FE2" w:rsidRPr="00123FE2" w:rsidRDefault="00123FE2" w:rsidP="00123FE2">
      <w:pPr>
        <w:pStyle w:val="Heading1"/>
        <w:spacing w:before="0"/>
        <w:ind w:left="720"/>
        <w:jc w:val="both"/>
        <w:rPr>
          <w:rFonts w:cs="Arial"/>
          <w:color w:val="auto"/>
          <w:sz w:val="28"/>
          <w:szCs w:val="28"/>
        </w:rPr>
      </w:pPr>
      <w:r w:rsidRPr="00123FE2">
        <w:rPr>
          <w:rFonts w:cs="Arial"/>
          <w:color w:val="auto"/>
          <w:sz w:val="28"/>
          <w:szCs w:val="28"/>
        </w:rPr>
        <w:t>Privacy Notice (How we use pupil information)</w:t>
      </w:r>
    </w:p>
    <w:p w14:paraId="50634B16" w14:textId="77777777" w:rsidR="00123FE2" w:rsidRPr="00123FE2" w:rsidRDefault="00123FE2" w:rsidP="00123FE2">
      <w:pPr>
        <w:pStyle w:val="Heading2"/>
        <w:ind w:left="720"/>
        <w:jc w:val="both"/>
        <w:rPr>
          <w:rFonts w:asciiTheme="minorHAnsi" w:hAnsiTheme="minorHAnsi" w:cstheme="minorHAnsi"/>
          <w:color w:val="auto"/>
          <w:sz w:val="28"/>
        </w:rPr>
      </w:pPr>
      <w:r w:rsidRPr="00123FE2">
        <w:rPr>
          <w:rFonts w:asciiTheme="minorHAnsi" w:hAnsiTheme="minorHAnsi" w:cstheme="minorHAnsi"/>
          <w:color w:val="auto"/>
          <w:sz w:val="28"/>
        </w:rPr>
        <w:t>Introduction</w:t>
      </w:r>
    </w:p>
    <w:p w14:paraId="0C447851" w14:textId="47C7A9C9" w:rsidR="00123FE2" w:rsidRPr="00123FE2" w:rsidRDefault="0094031A" w:rsidP="00123FE2">
      <w:pPr>
        <w:pStyle w:val="Heading2"/>
        <w:ind w:left="720"/>
        <w:jc w:val="both"/>
        <w:rPr>
          <w:rFonts w:cs="Arial"/>
          <w:b w:val="0"/>
          <w:color w:val="auto"/>
          <w:sz w:val="22"/>
        </w:rPr>
      </w:pPr>
      <w:r>
        <w:rPr>
          <w:rFonts w:cs="Arial"/>
          <w:b w:val="0"/>
          <w:color w:val="auto"/>
          <w:sz w:val="22"/>
        </w:rPr>
        <w:t xml:space="preserve">The Valiant School </w:t>
      </w:r>
      <w:r w:rsidR="00123FE2" w:rsidRPr="00CE233F">
        <w:rPr>
          <w:rFonts w:cs="Arial"/>
          <w:b w:val="0"/>
          <w:color w:val="auto"/>
          <w:sz w:val="22"/>
        </w:rPr>
        <w:t>is the data</w:t>
      </w:r>
      <w:r w:rsidR="00123FE2" w:rsidRPr="00123FE2">
        <w:rPr>
          <w:rFonts w:cs="Arial"/>
          <w:b w:val="0"/>
          <w:color w:val="auto"/>
          <w:sz w:val="22"/>
        </w:rPr>
        <w:t xml:space="preserve"> controller for the use of personal data in this privacy notice.</w:t>
      </w:r>
    </w:p>
    <w:p w14:paraId="39C86F6D" w14:textId="77777777" w:rsidR="00123FE2" w:rsidRPr="00123FE2" w:rsidRDefault="00123FE2" w:rsidP="00123FE2">
      <w:pPr>
        <w:pStyle w:val="Heading2"/>
        <w:ind w:left="720"/>
        <w:jc w:val="both"/>
        <w:rPr>
          <w:rFonts w:cs="Arial"/>
          <w:b w:val="0"/>
          <w:color w:val="auto"/>
          <w:sz w:val="22"/>
        </w:rPr>
      </w:pPr>
      <w:r w:rsidRPr="00123FE2">
        <w:rPr>
          <w:rFonts w:cs="Arial"/>
          <w:b w:val="0"/>
          <w:color w:val="auto"/>
          <w:sz w:val="22"/>
        </w:rPr>
        <w:t>As a school we collect a significant amount of information about our pupils.  This notice explains why we collect the information, how we use it, the type of information we collect and our lawful reasons to do so.</w:t>
      </w:r>
    </w:p>
    <w:p w14:paraId="596784AF" w14:textId="77777777" w:rsidR="00123FE2" w:rsidRPr="00123FE2" w:rsidRDefault="00123FE2" w:rsidP="00123FE2">
      <w:pPr>
        <w:pStyle w:val="Heading2"/>
        <w:ind w:left="720"/>
        <w:jc w:val="both"/>
        <w:rPr>
          <w:rFonts w:cs="Arial"/>
          <w:color w:val="auto"/>
          <w:sz w:val="22"/>
          <w:szCs w:val="22"/>
        </w:rPr>
      </w:pPr>
      <w:r w:rsidRPr="00123FE2">
        <w:rPr>
          <w:rFonts w:cs="Arial"/>
          <w:color w:val="auto"/>
          <w:sz w:val="22"/>
          <w:szCs w:val="22"/>
        </w:rPr>
        <w:t>What type of data is collected?</w:t>
      </w:r>
    </w:p>
    <w:p w14:paraId="735A107A" w14:textId="77777777" w:rsidR="00123FE2" w:rsidRPr="00123FE2" w:rsidRDefault="00123FE2" w:rsidP="00123FE2">
      <w:pPr>
        <w:pStyle w:val="Default"/>
        <w:ind w:left="720"/>
        <w:rPr>
          <w:rFonts w:ascii="Arial" w:hAnsi="Arial" w:cs="Arial"/>
          <w:sz w:val="22"/>
          <w:szCs w:val="22"/>
        </w:rPr>
      </w:pPr>
      <w:r w:rsidRPr="00123FE2">
        <w:rPr>
          <w:rFonts w:ascii="Arial" w:hAnsi="Arial" w:cs="Arial"/>
          <w:sz w:val="22"/>
          <w:szCs w:val="22"/>
        </w:rPr>
        <w:t xml:space="preserve">The </w:t>
      </w:r>
      <w:proofErr w:type="spellStart"/>
      <w:r w:rsidRPr="00123FE2">
        <w:rPr>
          <w:rFonts w:ascii="Arial" w:hAnsi="Arial" w:cs="Arial"/>
          <w:sz w:val="22"/>
          <w:szCs w:val="22"/>
        </w:rPr>
        <w:t>DfE</w:t>
      </w:r>
      <w:proofErr w:type="spellEnd"/>
      <w:r w:rsidRPr="00123FE2">
        <w:rPr>
          <w:rFonts w:ascii="Arial" w:hAnsi="Arial" w:cs="Arial"/>
          <w:sz w:val="22"/>
          <w:szCs w:val="22"/>
        </w:rPr>
        <w:t xml:space="preserve"> and government requires us to collect a lot of data by law, so that they can monitor and support schools more widely, as well as checking on individual schools’ effectiveness. </w:t>
      </w:r>
    </w:p>
    <w:p w14:paraId="61370F88" w14:textId="77777777" w:rsidR="00123FE2" w:rsidRPr="00123FE2" w:rsidRDefault="00123FE2" w:rsidP="00123FE2">
      <w:pPr>
        <w:pStyle w:val="Default"/>
        <w:ind w:left="720"/>
        <w:rPr>
          <w:rFonts w:ascii="Arial" w:hAnsi="Arial" w:cs="Arial"/>
          <w:sz w:val="22"/>
          <w:szCs w:val="22"/>
        </w:rPr>
      </w:pPr>
    </w:p>
    <w:p w14:paraId="185BADF3" w14:textId="77777777" w:rsidR="00123FE2" w:rsidRPr="00123FE2" w:rsidRDefault="00123FE2" w:rsidP="00123FE2">
      <w:pPr>
        <w:pStyle w:val="Default"/>
        <w:ind w:left="720"/>
        <w:rPr>
          <w:rFonts w:ascii="Arial" w:hAnsi="Arial" w:cs="Arial"/>
          <w:sz w:val="22"/>
          <w:szCs w:val="22"/>
        </w:rPr>
      </w:pPr>
      <w:r w:rsidRPr="00123FE2">
        <w:rPr>
          <w:rFonts w:ascii="Arial" w:hAnsi="Arial" w:cs="Arial"/>
          <w:sz w:val="22"/>
          <w:szCs w:val="22"/>
        </w:rPr>
        <w:t>The categories of pupil information that the school collects, holds and shares include the following:</w:t>
      </w:r>
    </w:p>
    <w:p w14:paraId="102CF914" w14:textId="77777777" w:rsidR="00123FE2" w:rsidRPr="00123FE2" w:rsidRDefault="00123FE2" w:rsidP="00123FE2">
      <w:pPr>
        <w:pStyle w:val="Default"/>
        <w:spacing w:line="276" w:lineRule="auto"/>
        <w:ind w:left="1440"/>
        <w:rPr>
          <w:rFonts w:ascii="Arial" w:hAnsi="Arial" w:cs="Arial"/>
          <w:sz w:val="22"/>
          <w:szCs w:val="22"/>
        </w:rPr>
      </w:pPr>
    </w:p>
    <w:p w14:paraId="285C37C7" w14:textId="77777777" w:rsidR="00123FE2" w:rsidRPr="00123FE2" w:rsidRDefault="00123FE2" w:rsidP="00123FE2">
      <w:pPr>
        <w:pStyle w:val="Default"/>
        <w:numPr>
          <w:ilvl w:val="0"/>
          <w:numId w:val="23"/>
        </w:numPr>
        <w:spacing w:line="276" w:lineRule="auto"/>
        <w:ind w:left="1440"/>
        <w:rPr>
          <w:rFonts w:ascii="Arial" w:hAnsi="Arial" w:cs="Arial"/>
          <w:sz w:val="22"/>
          <w:szCs w:val="22"/>
        </w:rPr>
      </w:pPr>
      <w:r w:rsidRPr="00123FE2">
        <w:rPr>
          <w:rFonts w:ascii="Arial" w:hAnsi="Arial" w:cs="Arial"/>
          <w:sz w:val="22"/>
          <w:szCs w:val="22"/>
        </w:rPr>
        <w:t xml:space="preserve">Personal information – e.g. names, pupil numbers, contact details and addresses </w:t>
      </w:r>
    </w:p>
    <w:p w14:paraId="74D49A04" w14:textId="77777777" w:rsidR="00123FE2" w:rsidRPr="00123FE2" w:rsidRDefault="00123FE2" w:rsidP="00123FE2">
      <w:pPr>
        <w:pStyle w:val="Default"/>
        <w:numPr>
          <w:ilvl w:val="0"/>
          <w:numId w:val="23"/>
        </w:numPr>
        <w:spacing w:line="276" w:lineRule="auto"/>
        <w:ind w:left="1440"/>
        <w:rPr>
          <w:rFonts w:ascii="Arial" w:hAnsi="Arial" w:cs="Arial"/>
          <w:sz w:val="22"/>
          <w:szCs w:val="22"/>
        </w:rPr>
      </w:pPr>
      <w:r w:rsidRPr="00123FE2">
        <w:rPr>
          <w:rFonts w:ascii="Arial" w:hAnsi="Arial" w:cs="Arial"/>
          <w:sz w:val="22"/>
          <w:szCs w:val="22"/>
        </w:rPr>
        <w:t xml:space="preserve">Characteristics – e.g. ethnicity, language, nationality, country of birth and free school meal eligibility </w:t>
      </w:r>
    </w:p>
    <w:p w14:paraId="1B258BA8" w14:textId="77777777" w:rsidR="00123FE2" w:rsidRPr="00123FE2" w:rsidRDefault="00123FE2" w:rsidP="00123FE2">
      <w:pPr>
        <w:pStyle w:val="Default"/>
        <w:numPr>
          <w:ilvl w:val="0"/>
          <w:numId w:val="23"/>
        </w:numPr>
        <w:spacing w:line="276" w:lineRule="auto"/>
        <w:ind w:left="1440"/>
        <w:rPr>
          <w:rFonts w:ascii="Arial" w:hAnsi="Arial" w:cs="Arial"/>
          <w:sz w:val="22"/>
          <w:szCs w:val="22"/>
        </w:rPr>
      </w:pPr>
      <w:r w:rsidRPr="00123FE2">
        <w:rPr>
          <w:rFonts w:ascii="Arial" w:hAnsi="Arial" w:cs="Arial"/>
          <w:sz w:val="22"/>
          <w:szCs w:val="22"/>
        </w:rPr>
        <w:t>Safeguarding information (such as court orders and professional involvement)</w:t>
      </w:r>
    </w:p>
    <w:p w14:paraId="0A6B7DC8" w14:textId="77777777" w:rsidR="00123FE2" w:rsidRPr="00123FE2" w:rsidRDefault="00123FE2" w:rsidP="00123FE2">
      <w:pPr>
        <w:pStyle w:val="Default"/>
        <w:numPr>
          <w:ilvl w:val="0"/>
          <w:numId w:val="23"/>
        </w:numPr>
        <w:spacing w:line="276" w:lineRule="auto"/>
        <w:ind w:left="1440"/>
        <w:rPr>
          <w:rFonts w:ascii="Arial" w:hAnsi="Arial" w:cs="Arial"/>
          <w:sz w:val="22"/>
          <w:szCs w:val="22"/>
        </w:rPr>
      </w:pPr>
      <w:r w:rsidRPr="00123FE2">
        <w:rPr>
          <w:rFonts w:ascii="Arial" w:hAnsi="Arial" w:cs="Arial"/>
          <w:sz w:val="22"/>
          <w:szCs w:val="22"/>
        </w:rPr>
        <w:t>Special educational needs (including the needs and ranking)</w:t>
      </w:r>
    </w:p>
    <w:p w14:paraId="58C51BA6" w14:textId="77777777" w:rsidR="00123FE2" w:rsidRPr="00123FE2" w:rsidRDefault="00123FE2" w:rsidP="00123FE2">
      <w:pPr>
        <w:pStyle w:val="Default"/>
        <w:numPr>
          <w:ilvl w:val="0"/>
          <w:numId w:val="23"/>
        </w:numPr>
        <w:spacing w:line="276" w:lineRule="auto"/>
        <w:ind w:left="1440"/>
        <w:rPr>
          <w:rFonts w:ascii="Arial" w:hAnsi="Arial" w:cs="Arial"/>
          <w:sz w:val="22"/>
          <w:szCs w:val="22"/>
        </w:rPr>
      </w:pPr>
      <w:r w:rsidRPr="00123FE2">
        <w:rPr>
          <w:rFonts w:ascii="Arial" w:hAnsi="Arial" w:cs="Arial"/>
          <w:sz w:val="22"/>
          <w:szCs w:val="22"/>
        </w:rPr>
        <w:t>Medical and administration (such as doctors’ information, child health, dental health, allergies, medication and dietary requirements)</w:t>
      </w:r>
    </w:p>
    <w:p w14:paraId="1CC29FC6" w14:textId="77777777" w:rsidR="00123FE2" w:rsidRPr="00123FE2" w:rsidRDefault="00123FE2" w:rsidP="00123FE2">
      <w:pPr>
        <w:pStyle w:val="Default"/>
        <w:numPr>
          <w:ilvl w:val="0"/>
          <w:numId w:val="23"/>
        </w:numPr>
        <w:spacing w:line="276" w:lineRule="auto"/>
        <w:ind w:left="1440"/>
        <w:rPr>
          <w:rFonts w:ascii="Arial" w:hAnsi="Arial" w:cs="Arial"/>
          <w:sz w:val="22"/>
          <w:szCs w:val="22"/>
        </w:rPr>
      </w:pPr>
      <w:r w:rsidRPr="00123FE2">
        <w:rPr>
          <w:rFonts w:ascii="Arial" w:hAnsi="Arial" w:cs="Arial"/>
          <w:sz w:val="22"/>
          <w:szCs w:val="22"/>
        </w:rPr>
        <w:t xml:space="preserve">Attendance information (such as sessions attended, number of absences, absence reasons and any previous schools attended) </w:t>
      </w:r>
    </w:p>
    <w:p w14:paraId="71783B0E" w14:textId="77777777" w:rsidR="00123FE2" w:rsidRPr="00123FE2" w:rsidRDefault="00123FE2" w:rsidP="00123FE2">
      <w:pPr>
        <w:pStyle w:val="Default"/>
        <w:numPr>
          <w:ilvl w:val="0"/>
          <w:numId w:val="23"/>
        </w:numPr>
        <w:spacing w:line="276" w:lineRule="auto"/>
        <w:ind w:left="1440"/>
        <w:rPr>
          <w:rFonts w:ascii="Arial" w:hAnsi="Arial" w:cs="Arial"/>
          <w:sz w:val="22"/>
          <w:szCs w:val="22"/>
        </w:rPr>
      </w:pPr>
      <w:r w:rsidRPr="00123FE2">
        <w:rPr>
          <w:rFonts w:ascii="Arial" w:hAnsi="Arial" w:cs="Arial"/>
          <w:sz w:val="22"/>
          <w:szCs w:val="22"/>
        </w:rPr>
        <w:t xml:space="preserve">Assessment and attainment information (such as key stage 1 and phonics results, post 16 courses enrolled for and any relevant results) </w:t>
      </w:r>
    </w:p>
    <w:p w14:paraId="2C7E76E8" w14:textId="77777777" w:rsidR="00123FE2" w:rsidRPr="00123FE2" w:rsidRDefault="00123FE2" w:rsidP="00123FE2">
      <w:pPr>
        <w:pStyle w:val="Default"/>
        <w:numPr>
          <w:ilvl w:val="0"/>
          <w:numId w:val="23"/>
        </w:numPr>
        <w:spacing w:line="276" w:lineRule="auto"/>
        <w:ind w:left="1440"/>
        <w:rPr>
          <w:rFonts w:ascii="Arial" w:hAnsi="Arial" w:cs="Arial"/>
          <w:sz w:val="22"/>
          <w:szCs w:val="22"/>
        </w:rPr>
      </w:pPr>
      <w:r w:rsidRPr="00123FE2">
        <w:rPr>
          <w:rFonts w:ascii="Arial" w:hAnsi="Arial" w:cs="Arial"/>
          <w:sz w:val="22"/>
          <w:szCs w:val="22"/>
        </w:rPr>
        <w:t xml:space="preserve">Behavioural information (such as exclusions and any relevant alternative provision put in place) </w:t>
      </w:r>
    </w:p>
    <w:p w14:paraId="0AA46EA3" w14:textId="77777777" w:rsidR="00123FE2" w:rsidRPr="00123FE2" w:rsidRDefault="00123FE2" w:rsidP="00123FE2">
      <w:pPr>
        <w:pStyle w:val="Default"/>
        <w:numPr>
          <w:ilvl w:val="0"/>
          <w:numId w:val="23"/>
        </w:numPr>
        <w:spacing w:afterLines="160" w:after="384" w:line="276" w:lineRule="auto"/>
        <w:ind w:left="1440"/>
        <w:rPr>
          <w:rFonts w:ascii="Arial" w:hAnsi="Arial" w:cs="Arial"/>
          <w:sz w:val="22"/>
          <w:szCs w:val="22"/>
        </w:rPr>
      </w:pPr>
      <w:r w:rsidRPr="00123FE2">
        <w:rPr>
          <w:rFonts w:ascii="Arial" w:hAnsi="Arial" w:cs="Arial"/>
          <w:sz w:val="22"/>
          <w:szCs w:val="22"/>
        </w:rPr>
        <w:t>CCTV, photos and video recordings of you are also personal information</w:t>
      </w:r>
    </w:p>
    <w:p w14:paraId="4D3B6FE5" w14:textId="3705D1E0" w:rsidR="00123FE2" w:rsidRPr="0013467C" w:rsidRDefault="00123FE2" w:rsidP="00123FE2">
      <w:pPr>
        <w:spacing w:line="288" w:lineRule="auto"/>
        <w:ind w:left="709"/>
        <w:rPr>
          <w:rFonts w:cstheme="minorHAnsi"/>
          <w:lang w:eastAsia="en-GB"/>
        </w:rPr>
      </w:pPr>
      <w:r w:rsidRPr="0013467C">
        <w:rPr>
          <w:rFonts w:cstheme="minorHAnsi"/>
          <w:lang w:eastAsia="en-GB"/>
        </w:rPr>
        <w:t>This list is not exhaustiv</w:t>
      </w:r>
      <w:r>
        <w:rPr>
          <w:rFonts w:cstheme="minorHAnsi"/>
          <w:lang w:eastAsia="en-GB"/>
        </w:rPr>
        <w:t>e.</w:t>
      </w:r>
    </w:p>
    <w:p w14:paraId="50D6AE96" w14:textId="3EB44534" w:rsidR="00123FE2" w:rsidRPr="004A0338" w:rsidRDefault="00123FE2" w:rsidP="00123FE2">
      <w:pPr>
        <w:rPr>
          <w:lang w:eastAsia="en-GB"/>
        </w:rPr>
      </w:pPr>
    </w:p>
    <w:p w14:paraId="56F4969E" w14:textId="77777777" w:rsidR="00123FE2" w:rsidRPr="00123FE2" w:rsidRDefault="00123FE2" w:rsidP="00123FE2">
      <w:pPr>
        <w:pStyle w:val="Heading2"/>
        <w:ind w:left="720"/>
        <w:jc w:val="both"/>
        <w:rPr>
          <w:rFonts w:cs="Arial"/>
          <w:color w:val="auto"/>
          <w:sz w:val="22"/>
          <w:szCs w:val="22"/>
        </w:rPr>
      </w:pPr>
      <w:r w:rsidRPr="00123FE2">
        <w:rPr>
          <w:rFonts w:cs="Arial"/>
          <w:color w:val="auto"/>
          <w:sz w:val="22"/>
          <w:szCs w:val="22"/>
        </w:rPr>
        <w:t>Why do we collect data?</w:t>
      </w:r>
    </w:p>
    <w:p w14:paraId="00431B58" w14:textId="77777777" w:rsidR="00123FE2" w:rsidRPr="00123FE2" w:rsidRDefault="00123FE2" w:rsidP="00123FE2">
      <w:pPr>
        <w:widowControl w:val="0"/>
        <w:overflowPunct w:val="0"/>
        <w:autoSpaceDE w:val="0"/>
        <w:ind w:left="720"/>
        <w:jc w:val="both"/>
        <w:rPr>
          <w:rFonts w:cs="Arial"/>
          <w:szCs w:val="22"/>
        </w:rPr>
      </w:pPr>
      <w:r w:rsidRPr="00123FE2">
        <w:rPr>
          <w:rFonts w:cs="Arial"/>
          <w:szCs w:val="22"/>
        </w:rPr>
        <w:t>We collect and use the pupil data to:</w:t>
      </w:r>
    </w:p>
    <w:p w14:paraId="297CC0AF" w14:textId="77777777" w:rsidR="00123FE2" w:rsidRPr="00123FE2" w:rsidRDefault="00123FE2" w:rsidP="00123FE2">
      <w:pPr>
        <w:widowControl w:val="0"/>
        <w:overflowPunct w:val="0"/>
        <w:autoSpaceDE w:val="0"/>
        <w:ind w:left="720"/>
        <w:jc w:val="both"/>
        <w:rPr>
          <w:rFonts w:cs="Arial"/>
          <w:szCs w:val="22"/>
        </w:rPr>
      </w:pPr>
    </w:p>
    <w:p w14:paraId="31F8B884" w14:textId="77777777" w:rsidR="00123FE2" w:rsidRPr="00123FE2" w:rsidRDefault="00123FE2" w:rsidP="00123FE2">
      <w:pPr>
        <w:pStyle w:val="Default"/>
        <w:numPr>
          <w:ilvl w:val="0"/>
          <w:numId w:val="22"/>
        </w:numPr>
        <w:spacing w:line="360" w:lineRule="auto"/>
        <w:ind w:left="1434" w:hanging="357"/>
        <w:rPr>
          <w:rFonts w:ascii="Arial" w:hAnsi="Arial" w:cs="Arial"/>
          <w:sz w:val="22"/>
          <w:szCs w:val="22"/>
        </w:rPr>
      </w:pPr>
      <w:r w:rsidRPr="00123FE2">
        <w:rPr>
          <w:rFonts w:ascii="Arial" w:hAnsi="Arial" w:cs="Arial"/>
          <w:sz w:val="22"/>
          <w:szCs w:val="22"/>
        </w:rPr>
        <w:t>Support pupil learning</w:t>
      </w:r>
    </w:p>
    <w:p w14:paraId="2DCB77FF" w14:textId="77777777" w:rsidR="00123FE2" w:rsidRPr="00123FE2" w:rsidRDefault="00123FE2" w:rsidP="00123FE2">
      <w:pPr>
        <w:pStyle w:val="Default"/>
        <w:numPr>
          <w:ilvl w:val="0"/>
          <w:numId w:val="22"/>
        </w:numPr>
        <w:spacing w:line="360" w:lineRule="auto"/>
        <w:ind w:left="1434" w:hanging="357"/>
        <w:rPr>
          <w:rFonts w:ascii="Arial" w:hAnsi="Arial" w:cs="Arial"/>
          <w:sz w:val="22"/>
          <w:szCs w:val="22"/>
        </w:rPr>
      </w:pPr>
      <w:r w:rsidRPr="00123FE2">
        <w:rPr>
          <w:rFonts w:ascii="Arial" w:hAnsi="Arial" w:cs="Arial"/>
          <w:sz w:val="22"/>
          <w:szCs w:val="22"/>
        </w:rPr>
        <w:t>Monitor and report on pupil attainment progress</w:t>
      </w:r>
    </w:p>
    <w:p w14:paraId="71C73585" w14:textId="77777777" w:rsidR="00123FE2" w:rsidRPr="00123FE2" w:rsidRDefault="00123FE2" w:rsidP="00123FE2">
      <w:pPr>
        <w:pStyle w:val="Default"/>
        <w:numPr>
          <w:ilvl w:val="0"/>
          <w:numId w:val="22"/>
        </w:numPr>
        <w:spacing w:line="360" w:lineRule="auto"/>
        <w:ind w:left="1434" w:hanging="357"/>
        <w:rPr>
          <w:rFonts w:ascii="Arial" w:hAnsi="Arial" w:cs="Arial"/>
          <w:sz w:val="22"/>
          <w:szCs w:val="22"/>
        </w:rPr>
      </w:pPr>
      <w:r w:rsidRPr="00123FE2">
        <w:rPr>
          <w:rFonts w:ascii="Arial" w:hAnsi="Arial" w:cs="Arial"/>
          <w:sz w:val="22"/>
          <w:szCs w:val="22"/>
        </w:rPr>
        <w:t>Provide appropriate pastoral care</w:t>
      </w:r>
    </w:p>
    <w:p w14:paraId="025D1EE4" w14:textId="77777777" w:rsidR="00123FE2" w:rsidRPr="00123FE2" w:rsidRDefault="00123FE2" w:rsidP="00123FE2">
      <w:pPr>
        <w:pStyle w:val="Default"/>
        <w:numPr>
          <w:ilvl w:val="0"/>
          <w:numId w:val="22"/>
        </w:numPr>
        <w:spacing w:line="360" w:lineRule="auto"/>
        <w:ind w:left="1434" w:hanging="357"/>
        <w:rPr>
          <w:rFonts w:ascii="Arial" w:hAnsi="Arial" w:cs="Arial"/>
          <w:sz w:val="22"/>
          <w:szCs w:val="22"/>
        </w:rPr>
      </w:pPr>
      <w:r w:rsidRPr="00123FE2">
        <w:rPr>
          <w:rFonts w:ascii="Arial" w:hAnsi="Arial" w:cs="Arial"/>
          <w:sz w:val="22"/>
          <w:szCs w:val="22"/>
        </w:rPr>
        <w:t>Assess the quality of our services</w:t>
      </w:r>
    </w:p>
    <w:p w14:paraId="4976AFC6" w14:textId="77777777" w:rsidR="00123FE2" w:rsidRPr="00123FE2" w:rsidRDefault="00123FE2" w:rsidP="00123FE2">
      <w:pPr>
        <w:pStyle w:val="Default"/>
        <w:numPr>
          <w:ilvl w:val="0"/>
          <w:numId w:val="22"/>
        </w:numPr>
        <w:spacing w:line="360" w:lineRule="auto"/>
        <w:ind w:left="1434" w:hanging="357"/>
        <w:rPr>
          <w:rFonts w:ascii="Arial" w:hAnsi="Arial" w:cs="Arial"/>
          <w:sz w:val="22"/>
          <w:szCs w:val="22"/>
        </w:rPr>
      </w:pPr>
      <w:r w:rsidRPr="00123FE2">
        <w:rPr>
          <w:rFonts w:ascii="Arial" w:hAnsi="Arial" w:cs="Arial"/>
          <w:sz w:val="22"/>
          <w:szCs w:val="22"/>
        </w:rPr>
        <w:t>Keep children safe (e.g. food allergies, emergency contact details)</w:t>
      </w:r>
    </w:p>
    <w:p w14:paraId="69421971" w14:textId="77777777" w:rsidR="00123FE2" w:rsidRPr="00123FE2" w:rsidRDefault="00123FE2" w:rsidP="00123FE2">
      <w:pPr>
        <w:pStyle w:val="Default"/>
        <w:numPr>
          <w:ilvl w:val="0"/>
          <w:numId w:val="22"/>
        </w:numPr>
        <w:spacing w:line="360" w:lineRule="auto"/>
        <w:ind w:left="1434" w:hanging="357"/>
        <w:rPr>
          <w:rFonts w:ascii="Arial" w:hAnsi="Arial" w:cs="Arial"/>
          <w:sz w:val="22"/>
          <w:szCs w:val="22"/>
        </w:rPr>
      </w:pPr>
      <w:r w:rsidRPr="00123FE2">
        <w:rPr>
          <w:rFonts w:ascii="Arial" w:hAnsi="Arial" w:cs="Arial"/>
          <w:sz w:val="22"/>
          <w:szCs w:val="22"/>
        </w:rPr>
        <w:lastRenderedPageBreak/>
        <w:t>Fulfil our statutory obligations to safeguard and protect children and vulnerable people</w:t>
      </w:r>
    </w:p>
    <w:p w14:paraId="27D70514" w14:textId="77777777" w:rsidR="00123FE2" w:rsidRPr="00123FE2" w:rsidRDefault="00123FE2" w:rsidP="00123FE2">
      <w:pPr>
        <w:pStyle w:val="Default"/>
        <w:numPr>
          <w:ilvl w:val="0"/>
          <w:numId w:val="22"/>
        </w:numPr>
        <w:spacing w:line="360" w:lineRule="auto"/>
        <w:ind w:left="1434" w:hanging="357"/>
        <w:rPr>
          <w:rFonts w:ascii="Arial" w:hAnsi="Arial" w:cs="Arial"/>
          <w:sz w:val="22"/>
          <w:szCs w:val="22"/>
        </w:rPr>
      </w:pPr>
      <w:r w:rsidRPr="00123FE2">
        <w:rPr>
          <w:rFonts w:ascii="Arial" w:hAnsi="Arial" w:cs="Arial"/>
          <w:sz w:val="22"/>
          <w:szCs w:val="22"/>
        </w:rPr>
        <w:t>Enable targeted, personalised learning for pupils</w:t>
      </w:r>
    </w:p>
    <w:p w14:paraId="7EEAA1DC" w14:textId="77777777" w:rsidR="00123FE2" w:rsidRPr="00123FE2" w:rsidRDefault="00123FE2" w:rsidP="00123FE2">
      <w:pPr>
        <w:pStyle w:val="Default"/>
        <w:numPr>
          <w:ilvl w:val="0"/>
          <w:numId w:val="22"/>
        </w:numPr>
        <w:spacing w:line="360" w:lineRule="auto"/>
        <w:ind w:left="1434" w:hanging="357"/>
        <w:rPr>
          <w:rFonts w:ascii="Arial" w:hAnsi="Arial" w:cs="Arial"/>
          <w:sz w:val="22"/>
          <w:szCs w:val="22"/>
        </w:rPr>
      </w:pPr>
      <w:r w:rsidRPr="00123FE2">
        <w:rPr>
          <w:rFonts w:ascii="Arial" w:hAnsi="Arial" w:cs="Arial"/>
          <w:sz w:val="22"/>
          <w:szCs w:val="22"/>
        </w:rPr>
        <w:t>Manage behaviour and effective discipline</w:t>
      </w:r>
    </w:p>
    <w:p w14:paraId="0A506DB6" w14:textId="77777777" w:rsidR="00123FE2" w:rsidRPr="00123FE2" w:rsidRDefault="00123FE2" w:rsidP="00123FE2">
      <w:pPr>
        <w:pStyle w:val="Default"/>
        <w:numPr>
          <w:ilvl w:val="0"/>
          <w:numId w:val="22"/>
        </w:numPr>
        <w:spacing w:line="360" w:lineRule="auto"/>
        <w:ind w:left="1434" w:hanging="357"/>
        <w:rPr>
          <w:rFonts w:ascii="Arial" w:hAnsi="Arial" w:cs="Arial"/>
          <w:sz w:val="22"/>
          <w:szCs w:val="22"/>
        </w:rPr>
      </w:pPr>
      <w:r w:rsidRPr="00123FE2">
        <w:rPr>
          <w:rFonts w:ascii="Arial" w:hAnsi="Arial" w:cs="Arial"/>
          <w:sz w:val="22"/>
          <w:szCs w:val="22"/>
        </w:rPr>
        <w:t>Comply with our legal obligations to share data</w:t>
      </w:r>
    </w:p>
    <w:p w14:paraId="4A8D8B1A" w14:textId="77777777" w:rsidR="00123FE2" w:rsidRPr="00123FE2" w:rsidRDefault="00123FE2" w:rsidP="00123FE2">
      <w:pPr>
        <w:pStyle w:val="Default"/>
        <w:numPr>
          <w:ilvl w:val="0"/>
          <w:numId w:val="22"/>
        </w:numPr>
        <w:spacing w:line="360" w:lineRule="auto"/>
        <w:ind w:left="1434" w:hanging="357"/>
        <w:rPr>
          <w:rFonts w:ascii="Arial" w:hAnsi="Arial" w:cs="Arial"/>
          <w:sz w:val="22"/>
          <w:szCs w:val="22"/>
        </w:rPr>
      </w:pPr>
      <w:r w:rsidRPr="00123FE2">
        <w:rPr>
          <w:rFonts w:ascii="Arial" w:hAnsi="Arial" w:cs="Arial"/>
          <w:sz w:val="22"/>
          <w:szCs w:val="22"/>
        </w:rPr>
        <w:t>Keep pupils, parents and carers informed about school events and school news</w:t>
      </w:r>
    </w:p>
    <w:p w14:paraId="331E2FD3" w14:textId="77777777" w:rsidR="00123FE2" w:rsidRPr="00563E11" w:rsidRDefault="00123FE2" w:rsidP="00123FE2">
      <w:pPr>
        <w:pStyle w:val="Default"/>
        <w:spacing w:after="66"/>
        <w:ind w:left="1080"/>
        <w:rPr>
          <w:rFonts w:asciiTheme="minorHAnsi" w:hAnsiTheme="minorHAnsi" w:cstheme="minorHAnsi"/>
          <w:sz w:val="22"/>
          <w:szCs w:val="22"/>
        </w:rPr>
      </w:pPr>
    </w:p>
    <w:p w14:paraId="0EF0844C" w14:textId="77777777" w:rsidR="00123FE2" w:rsidRPr="00123FE2" w:rsidRDefault="00123FE2" w:rsidP="00123FE2">
      <w:pPr>
        <w:pStyle w:val="Heading2"/>
        <w:ind w:left="720"/>
        <w:jc w:val="both"/>
        <w:rPr>
          <w:rFonts w:cs="Arial"/>
          <w:color w:val="auto"/>
          <w:sz w:val="22"/>
          <w:szCs w:val="22"/>
        </w:rPr>
      </w:pPr>
      <w:r w:rsidRPr="00123FE2">
        <w:rPr>
          <w:rFonts w:cs="Arial"/>
          <w:color w:val="auto"/>
          <w:sz w:val="22"/>
          <w:szCs w:val="22"/>
        </w:rPr>
        <w:t>Our Legal Obligations</w:t>
      </w:r>
    </w:p>
    <w:p w14:paraId="081ED268" w14:textId="52EE9A54" w:rsidR="00341146" w:rsidRDefault="00341146" w:rsidP="00123FE2">
      <w:pPr>
        <w:ind w:left="720"/>
        <w:jc w:val="both"/>
        <w:rPr>
          <w:rFonts w:eastAsia="Times New Roman" w:cs="Arial"/>
          <w:lang w:eastAsia="en-GB"/>
        </w:rPr>
      </w:pPr>
      <w:r w:rsidRPr="00123FE2">
        <w:rPr>
          <w:rFonts w:cstheme="minorHAnsi"/>
          <w:szCs w:val="22"/>
        </w:rPr>
        <w:t>U</w:t>
      </w:r>
      <w:r w:rsidRPr="00341146">
        <w:rPr>
          <w:rFonts w:eastAsia="Times New Roman" w:cs="Arial"/>
          <w:lang w:eastAsia="en-GB"/>
        </w:rPr>
        <w:t>nder the UK General Data Protection Regulation (UK GDPR), the lawful bases we rely on for processing pupil information are</w:t>
      </w:r>
      <w:r>
        <w:rPr>
          <w:rFonts w:eastAsia="Times New Roman" w:cs="Arial"/>
          <w:lang w:eastAsia="en-GB"/>
        </w:rPr>
        <w:t>:</w:t>
      </w:r>
    </w:p>
    <w:p w14:paraId="4D722914" w14:textId="57E7F05B" w:rsidR="00123FE2" w:rsidRPr="00123FE2" w:rsidRDefault="00341146" w:rsidP="00123FE2">
      <w:pPr>
        <w:ind w:left="720"/>
        <w:jc w:val="both"/>
        <w:rPr>
          <w:rFonts w:cstheme="minorHAnsi"/>
          <w:szCs w:val="22"/>
        </w:rPr>
      </w:pPr>
      <w:r>
        <w:rPr>
          <w:rFonts w:cstheme="minorHAnsi"/>
          <w:szCs w:val="22"/>
        </w:rPr>
        <w:t>T</w:t>
      </w:r>
      <w:r w:rsidR="00123FE2" w:rsidRPr="00123FE2">
        <w:rPr>
          <w:rFonts w:cstheme="minorHAnsi"/>
          <w:szCs w:val="22"/>
        </w:rPr>
        <w:t xml:space="preserve">o collect information comes from a variety of sources, such as the Education Act 1996, Regulation 5 of The Education (Information About Individual Pupils) (England) Regulations 2013, Article 6 and Article 9 of the </w:t>
      </w:r>
      <w:r>
        <w:rPr>
          <w:rFonts w:cstheme="minorHAnsi"/>
          <w:szCs w:val="22"/>
        </w:rPr>
        <w:t xml:space="preserve">UK </w:t>
      </w:r>
      <w:r w:rsidR="00123FE2" w:rsidRPr="00123FE2">
        <w:rPr>
          <w:rFonts w:cstheme="minorHAnsi"/>
          <w:szCs w:val="22"/>
        </w:rPr>
        <w:t>GDPR.</w:t>
      </w:r>
    </w:p>
    <w:p w14:paraId="2F9EC9A5" w14:textId="77777777" w:rsidR="00123FE2" w:rsidRPr="00123FE2" w:rsidRDefault="00123FE2" w:rsidP="00123FE2">
      <w:pPr>
        <w:ind w:left="720"/>
        <w:jc w:val="both"/>
        <w:rPr>
          <w:rFonts w:cstheme="minorHAnsi"/>
          <w:szCs w:val="22"/>
        </w:rPr>
      </w:pPr>
      <w:r w:rsidRPr="00123FE2">
        <w:rPr>
          <w:rFonts w:cstheme="minorHAnsi"/>
          <w:szCs w:val="22"/>
        </w:rPr>
        <w:t>The Department for Education and Local Authorities require us to collect certain information and report back to them. This is called a ‘public task’ and is recognised in law as it is necessary to provide the information.</w:t>
      </w:r>
    </w:p>
    <w:p w14:paraId="79AA8F90" w14:textId="77777777" w:rsidR="00123FE2" w:rsidRPr="00123FE2" w:rsidRDefault="00123FE2" w:rsidP="00123FE2">
      <w:pPr>
        <w:ind w:left="720"/>
        <w:jc w:val="both"/>
        <w:rPr>
          <w:rFonts w:cstheme="minorHAnsi"/>
          <w:szCs w:val="22"/>
        </w:rPr>
      </w:pPr>
      <w:r w:rsidRPr="00123FE2">
        <w:rPr>
          <w:rFonts w:cstheme="minorHAnsi"/>
          <w:szCs w:val="22"/>
        </w:rPr>
        <w:t>We also have obligations to collect data about children who are at risk of suffering harm, and to share that with other agencies who have a responsibility to safeguard children, such as the police and social care.</w:t>
      </w:r>
    </w:p>
    <w:p w14:paraId="1F52723D" w14:textId="77777777" w:rsidR="00123FE2" w:rsidRPr="00123FE2" w:rsidRDefault="00123FE2" w:rsidP="00123FE2">
      <w:pPr>
        <w:ind w:left="720"/>
        <w:jc w:val="both"/>
        <w:rPr>
          <w:rFonts w:cstheme="minorHAnsi"/>
          <w:szCs w:val="22"/>
        </w:rPr>
      </w:pPr>
      <w:r w:rsidRPr="00123FE2">
        <w:rPr>
          <w:rFonts w:cstheme="minorHAnsi"/>
          <w:szCs w:val="22"/>
        </w:rPr>
        <w:t xml:space="preserve">We also share information about pupils who may need or have an Education Health and Care Plan (or Statement of Special Educational Needs). Medical teams have access to some information about pupils, either by agreement or because the law says we must share that information, for example school nurses may visit the school. </w:t>
      </w:r>
    </w:p>
    <w:p w14:paraId="38F5496E" w14:textId="77777777" w:rsidR="00123FE2" w:rsidRPr="00123FE2" w:rsidRDefault="00123FE2" w:rsidP="00123FE2">
      <w:pPr>
        <w:ind w:left="720"/>
        <w:jc w:val="both"/>
        <w:rPr>
          <w:rFonts w:cstheme="minorHAnsi"/>
          <w:szCs w:val="22"/>
        </w:rPr>
      </w:pPr>
      <w:r w:rsidRPr="00123FE2">
        <w:rPr>
          <w:rFonts w:cstheme="minorHAnsi"/>
          <w:szCs w:val="22"/>
        </w:rPr>
        <w:t>Counselling services, careers services, occupational therapists are the type of people we will share information, so long as we have consent or are required by law to do so.</w:t>
      </w:r>
    </w:p>
    <w:p w14:paraId="350ECE70" w14:textId="3E2A0B37" w:rsidR="00123FE2" w:rsidRDefault="00123FE2" w:rsidP="00123FE2">
      <w:pPr>
        <w:ind w:left="720"/>
        <w:jc w:val="both"/>
        <w:rPr>
          <w:rFonts w:cstheme="minorHAnsi"/>
          <w:szCs w:val="22"/>
        </w:rPr>
      </w:pPr>
      <w:r w:rsidRPr="00123FE2">
        <w:rPr>
          <w:rFonts w:cstheme="minorHAnsi"/>
          <w:szCs w:val="22"/>
        </w:rPr>
        <w:t>We must keep up to date information about parents and carers for emergency contacts.</w:t>
      </w:r>
    </w:p>
    <w:p w14:paraId="6DFD2354" w14:textId="77777777" w:rsidR="00123FE2" w:rsidRPr="00123FE2" w:rsidRDefault="00123FE2" w:rsidP="00123FE2">
      <w:pPr>
        <w:ind w:left="720"/>
        <w:jc w:val="both"/>
        <w:rPr>
          <w:rFonts w:cstheme="minorHAnsi"/>
          <w:szCs w:val="22"/>
        </w:rPr>
      </w:pPr>
    </w:p>
    <w:p w14:paraId="1412717C" w14:textId="77777777" w:rsidR="00123FE2" w:rsidRPr="00123FE2" w:rsidRDefault="00123FE2" w:rsidP="00123FE2">
      <w:pPr>
        <w:ind w:left="720"/>
        <w:jc w:val="both"/>
        <w:rPr>
          <w:rFonts w:cstheme="minorHAnsi"/>
          <w:szCs w:val="22"/>
        </w:rPr>
      </w:pPr>
      <w:r w:rsidRPr="00123FE2">
        <w:rPr>
          <w:rFonts w:cstheme="minorHAnsi"/>
          <w:b/>
          <w:szCs w:val="22"/>
        </w:rPr>
        <w:t>Collecting pupil information</w:t>
      </w:r>
    </w:p>
    <w:p w14:paraId="229870E0" w14:textId="18E8A189" w:rsidR="00123FE2" w:rsidRDefault="00123FE2" w:rsidP="00123FE2">
      <w:pPr>
        <w:ind w:left="720"/>
        <w:jc w:val="both"/>
        <w:rPr>
          <w:rFonts w:cstheme="minorHAnsi"/>
          <w:b/>
          <w:i/>
          <w:szCs w:val="22"/>
        </w:rPr>
      </w:pPr>
      <w:r w:rsidRPr="00123FE2">
        <w:rPr>
          <w:rFonts w:cstheme="minorHAnsi"/>
          <w:szCs w:val="22"/>
        </w:rPr>
        <w:t xml:space="preserve">We collect pupil information via pupil data collection sheets at the start of the year, Common Transfer File (CTF) or secure file transfer from the previous school.  </w:t>
      </w:r>
    </w:p>
    <w:p w14:paraId="2F89B3FA" w14:textId="77777777" w:rsidR="00123FE2" w:rsidRPr="00123FE2" w:rsidRDefault="00123FE2" w:rsidP="00123FE2">
      <w:pPr>
        <w:ind w:left="720"/>
        <w:jc w:val="both"/>
        <w:rPr>
          <w:rFonts w:cstheme="minorHAnsi"/>
          <w:szCs w:val="22"/>
        </w:rPr>
      </w:pPr>
    </w:p>
    <w:p w14:paraId="4D2EF826" w14:textId="211A96D2" w:rsidR="00123FE2" w:rsidRDefault="00123FE2" w:rsidP="00123FE2">
      <w:pPr>
        <w:spacing w:line="288" w:lineRule="auto"/>
        <w:ind w:left="709"/>
        <w:rPr>
          <w:rFonts w:cstheme="minorHAnsi"/>
          <w:szCs w:val="22"/>
        </w:rPr>
      </w:pPr>
      <w:r w:rsidRPr="00123FE2">
        <w:rPr>
          <w:rFonts w:cstheme="minorHAnsi"/>
          <w:szCs w:val="22"/>
        </w:rPr>
        <w:t>Pupil data is essential for the schools’ operational use.  Whilst the majority of pupil information you provide to us is mandatory, some of it is provided to us on a voluntary basis. In order to comply with Data Protection legislation, we will inform you whether you are required to provide certain pupil information to us or if you have a choice in this.</w:t>
      </w:r>
    </w:p>
    <w:p w14:paraId="1418B2C2" w14:textId="77777777" w:rsidR="00123FE2" w:rsidRPr="00123FE2" w:rsidRDefault="00123FE2" w:rsidP="00123FE2">
      <w:pPr>
        <w:spacing w:line="288" w:lineRule="auto"/>
        <w:ind w:left="709"/>
        <w:rPr>
          <w:rFonts w:cstheme="minorHAnsi"/>
          <w:szCs w:val="22"/>
          <w:lang w:eastAsia="en-GB"/>
        </w:rPr>
      </w:pPr>
    </w:p>
    <w:p w14:paraId="0C63EEAC" w14:textId="17703411" w:rsidR="00962170" w:rsidRDefault="00962170" w:rsidP="00123FE2">
      <w:pPr>
        <w:ind w:left="709"/>
        <w:jc w:val="both"/>
        <w:rPr>
          <w:rFonts w:cstheme="minorHAnsi"/>
          <w:b/>
          <w:szCs w:val="22"/>
        </w:rPr>
      </w:pPr>
    </w:p>
    <w:p w14:paraId="468A3C3A" w14:textId="77777777" w:rsidR="00603B66" w:rsidRDefault="00603B66" w:rsidP="00123FE2">
      <w:pPr>
        <w:ind w:left="709"/>
        <w:jc w:val="both"/>
        <w:rPr>
          <w:rFonts w:cstheme="minorHAnsi"/>
          <w:b/>
          <w:szCs w:val="22"/>
        </w:rPr>
      </w:pPr>
    </w:p>
    <w:p w14:paraId="5EDBCCC8" w14:textId="77777777" w:rsidR="00962170" w:rsidRDefault="00962170" w:rsidP="00123FE2">
      <w:pPr>
        <w:ind w:left="709"/>
        <w:jc w:val="both"/>
        <w:rPr>
          <w:rFonts w:cstheme="minorHAnsi"/>
          <w:b/>
          <w:szCs w:val="22"/>
        </w:rPr>
      </w:pPr>
    </w:p>
    <w:p w14:paraId="1DF29B2E" w14:textId="7A064D99" w:rsidR="00123FE2" w:rsidRPr="00123FE2" w:rsidRDefault="00123FE2" w:rsidP="00123FE2">
      <w:pPr>
        <w:ind w:left="709"/>
        <w:jc w:val="both"/>
        <w:rPr>
          <w:rFonts w:cstheme="minorHAnsi"/>
          <w:b/>
          <w:szCs w:val="22"/>
        </w:rPr>
      </w:pPr>
      <w:r w:rsidRPr="00123FE2">
        <w:rPr>
          <w:rFonts w:cstheme="minorHAnsi"/>
          <w:b/>
          <w:szCs w:val="22"/>
        </w:rPr>
        <w:t>How we use the data</w:t>
      </w:r>
    </w:p>
    <w:p w14:paraId="7F37F139" w14:textId="77777777" w:rsidR="00123FE2" w:rsidRPr="00123FE2" w:rsidRDefault="00123FE2" w:rsidP="00123FE2">
      <w:pPr>
        <w:ind w:left="709"/>
        <w:jc w:val="both"/>
        <w:rPr>
          <w:rFonts w:cstheme="minorHAnsi"/>
          <w:szCs w:val="22"/>
        </w:rPr>
      </w:pPr>
      <w:r w:rsidRPr="00123FE2">
        <w:rPr>
          <w:rFonts w:cstheme="minorHAnsi"/>
          <w:szCs w:val="22"/>
        </w:rPr>
        <w:t>In school we also use various third-party tools to make sure that pupils’ best interests are advanced. We also record details about progress, attainment and pupil development to support future planning and learning.</w:t>
      </w:r>
    </w:p>
    <w:p w14:paraId="202E1CC8" w14:textId="77777777" w:rsidR="00123FE2" w:rsidRPr="00123FE2" w:rsidRDefault="00123FE2" w:rsidP="00123FE2">
      <w:pPr>
        <w:ind w:left="709"/>
        <w:jc w:val="both"/>
        <w:rPr>
          <w:rFonts w:cstheme="minorHAnsi"/>
          <w:szCs w:val="22"/>
        </w:rPr>
      </w:pPr>
      <w:r w:rsidRPr="00123FE2">
        <w:rPr>
          <w:rFonts w:cstheme="minorHAnsi"/>
          <w:szCs w:val="22"/>
        </w:rPr>
        <w:t xml:space="preserve">We use software to track progress and attainment. </w:t>
      </w:r>
    </w:p>
    <w:p w14:paraId="2412EEEA" w14:textId="77777777" w:rsidR="00123FE2" w:rsidRPr="00123FE2" w:rsidRDefault="00123FE2" w:rsidP="00123FE2">
      <w:pPr>
        <w:ind w:left="709"/>
        <w:jc w:val="both"/>
        <w:rPr>
          <w:rFonts w:cs="Arial"/>
        </w:rPr>
      </w:pPr>
      <w:r w:rsidRPr="00123FE2">
        <w:rPr>
          <w:rFonts w:cs="Arial"/>
        </w:rPr>
        <w:t>We use data to manage and monitor pastoral needs and attendance/absences so that suitable strategies can be planned if required.</w:t>
      </w:r>
    </w:p>
    <w:p w14:paraId="05643AB6" w14:textId="77777777" w:rsidR="00123FE2" w:rsidRPr="00123FE2" w:rsidRDefault="00123FE2" w:rsidP="00123FE2">
      <w:pPr>
        <w:ind w:left="709"/>
        <w:jc w:val="both"/>
        <w:rPr>
          <w:rFonts w:cs="Arial"/>
        </w:rPr>
      </w:pPr>
      <w:r w:rsidRPr="00123FE2">
        <w:rPr>
          <w:rFonts w:cs="Arial"/>
        </w:rPr>
        <w:t>We use systems to take electronic payments for school meals. This includes financial software to manage school budgets, which may include some pupil data.</w:t>
      </w:r>
    </w:p>
    <w:p w14:paraId="712D1854" w14:textId="77777777" w:rsidR="00123FE2" w:rsidRPr="00123FE2" w:rsidRDefault="00123FE2" w:rsidP="00123FE2">
      <w:pPr>
        <w:ind w:left="709"/>
        <w:jc w:val="both"/>
        <w:rPr>
          <w:rFonts w:cs="Arial"/>
        </w:rPr>
      </w:pPr>
      <w:r w:rsidRPr="00123FE2">
        <w:rPr>
          <w:rFonts w:cs="Arial"/>
        </w:rPr>
        <w:t>Data can be used to monitor school effectiveness, the impact of intervention and learning styles across groups of pupils as well as individual children.</w:t>
      </w:r>
    </w:p>
    <w:p w14:paraId="6A0B41E7" w14:textId="77777777" w:rsidR="00123FE2" w:rsidRPr="00123FE2" w:rsidRDefault="00123FE2" w:rsidP="00123FE2">
      <w:pPr>
        <w:pStyle w:val="ListParagraph"/>
        <w:widowControl w:val="0"/>
        <w:tabs>
          <w:tab w:val="left" w:pos="860"/>
          <w:tab w:val="left" w:pos="861"/>
        </w:tabs>
        <w:autoSpaceDE w:val="0"/>
        <w:autoSpaceDN w:val="0"/>
        <w:spacing w:before="195"/>
        <w:ind w:left="709" w:right="-1"/>
        <w:contextualSpacing w:val="0"/>
        <w:jc w:val="both"/>
        <w:rPr>
          <w:rFonts w:ascii="Arial" w:hAnsi="Arial" w:cs="Arial"/>
        </w:rPr>
      </w:pPr>
      <w:r w:rsidRPr="00123FE2">
        <w:rPr>
          <w:rFonts w:ascii="Arial" w:hAnsi="Arial" w:cs="Arial"/>
        </w:rPr>
        <w:lastRenderedPageBreak/>
        <w:t>We may use consultants, experts and other advisors to assist the school in fulfilling its obligations and to help run the School properly. We might need to share pupil information with them if this is relevant to their</w:t>
      </w:r>
      <w:r w:rsidRPr="00123FE2">
        <w:rPr>
          <w:rFonts w:ascii="Arial" w:hAnsi="Arial" w:cs="Arial"/>
          <w:spacing w:val="-9"/>
        </w:rPr>
        <w:t xml:space="preserve"> </w:t>
      </w:r>
      <w:r w:rsidRPr="00123FE2">
        <w:rPr>
          <w:rFonts w:ascii="Arial" w:hAnsi="Arial" w:cs="Arial"/>
        </w:rPr>
        <w:t>work.</w:t>
      </w:r>
    </w:p>
    <w:p w14:paraId="4CEC30A1" w14:textId="77777777" w:rsidR="00123FE2" w:rsidRPr="00123FE2" w:rsidRDefault="00123FE2" w:rsidP="00123FE2">
      <w:pPr>
        <w:spacing w:line="276" w:lineRule="auto"/>
        <w:ind w:left="709"/>
        <w:jc w:val="both"/>
        <w:rPr>
          <w:rFonts w:cs="Arial"/>
        </w:rPr>
      </w:pPr>
      <w:r w:rsidRPr="00123FE2">
        <w:rPr>
          <w:rFonts w:cs="Arial"/>
        </w:rPr>
        <w:t xml:space="preserve">We also use contact information to keep pupils, parents, carers up to date about school events. </w:t>
      </w:r>
    </w:p>
    <w:p w14:paraId="0B93F286" w14:textId="77777777" w:rsidR="00123FE2" w:rsidRPr="00123FE2" w:rsidRDefault="00123FE2" w:rsidP="00123FE2">
      <w:pPr>
        <w:pStyle w:val="Heading2"/>
        <w:ind w:left="720"/>
        <w:jc w:val="both"/>
        <w:rPr>
          <w:rFonts w:cs="Arial"/>
          <w:color w:val="auto"/>
          <w:sz w:val="22"/>
          <w:szCs w:val="22"/>
        </w:rPr>
      </w:pPr>
      <w:r w:rsidRPr="00123FE2">
        <w:rPr>
          <w:rFonts w:cs="Arial"/>
          <w:color w:val="auto"/>
          <w:sz w:val="22"/>
          <w:szCs w:val="22"/>
        </w:rPr>
        <w:t>Storing pupil data</w:t>
      </w:r>
    </w:p>
    <w:p w14:paraId="549E0898" w14:textId="158696F1" w:rsidR="00CE15D3" w:rsidRDefault="00123FE2" w:rsidP="00123FE2">
      <w:pPr>
        <w:pStyle w:val="ListParagraph"/>
        <w:ind w:left="709"/>
        <w:jc w:val="both"/>
      </w:pPr>
      <w:r w:rsidRPr="00123FE2">
        <w:rPr>
          <w:rFonts w:ascii="Arial" w:hAnsi="Arial" w:cs="Arial"/>
        </w:rPr>
        <w:t>We hold pupil data securely for the set amount of time shown in our data retention schedule.  For more information on our data retention schedule and how we ke</w:t>
      </w:r>
      <w:r w:rsidR="00962170">
        <w:rPr>
          <w:rFonts w:ascii="Arial" w:hAnsi="Arial" w:cs="Arial"/>
        </w:rPr>
        <w:t>ep your data safe, please visit:</w:t>
      </w:r>
      <w:r w:rsidR="00CE15D3" w:rsidRPr="00CE15D3">
        <w:t xml:space="preserve"> </w:t>
      </w:r>
      <w:r w:rsidR="0094031A" w:rsidRPr="0094031A">
        <w:t>https://thevaliantschool.org.uk/our-policies/</w:t>
      </w:r>
    </w:p>
    <w:p w14:paraId="34644459" w14:textId="77777777" w:rsidR="00123FE2" w:rsidRPr="00123FE2" w:rsidRDefault="00123FE2" w:rsidP="00123FE2">
      <w:pPr>
        <w:pStyle w:val="Heading2"/>
        <w:ind w:left="720"/>
        <w:jc w:val="both"/>
        <w:rPr>
          <w:rFonts w:cs="Arial"/>
          <w:color w:val="auto"/>
          <w:sz w:val="22"/>
          <w:szCs w:val="22"/>
        </w:rPr>
      </w:pPr>
      <w:r w:rsidRPr="00123FE2">
        <w:rPr>
          <w:rFonts w:cs="Arial"/>
          <w:color w:val="auto"/>
          <w:sz w:val="22"/>
          <w:szCs w:val="22"/>
        </w:rPr>
        <w:t>Who we share pupil information with</w:t>
      </w:r>
    </w:p>
    <w:p w14:paraId="059EDDCE" w14:textId="77777777" w:rsidR="00123FE2" w:rsidRPr="00123FE2" w:rsidRDefault="00123FE2" w:rsidP="00123FE2">
      <w:pPr>
        <w:widowControl w:val="0"/>
        <w:overflowPunct w:val="0"/>
        <w:autoSpaceDE w:val="0"/>
        <w:ind w:left="720"/>
        <w:jc w:val="both"/>
        <w:rPr>
          <w:rFonts w:cs="Arial"/>
          <w:szCs w:val="22"/>
        </w:rPr>
      </w:pPr>
      <w:r w:rsidRPr="00123FE2">
        <w:rPr>
          <w:rFonts w:cs="Arial"/>
          <w:szCs w:val="22"/>
        </w:rPr>
        <w:t>We routinely share pupil information with:</w:t>
      </w:r>
    </w:p>
    <w:p w14:paraId="3AAFE8A6" w14:textId="77777777" w:rsidR="00123FE2" w:rsidRPr="00123FE2" w:rsidRDefault="00123FE2" w:rsidP="00123FE2">
      <w:pPr>
        <w:widowControl w:val="0"/>
        <w:overflowPunct w:val="0"/>
        <w:autoSpaceDE w:val="0"/>
        <w:ind w:left="720"/>
        <w:jc w:val="both"/>
        <w:rPr>
          <w:rFonts w:cs="Arial"/>
          <w:szCs w:val="22"/>
          <w:shd w:val="clear" w:color="auto" w:fill="FFFF00"/>
        </w:rPr>
      </w:pPr>
    </w:p>
    <w:p w14:paraId="097D06B8" w14:textId="77777777" w:rsidR="00123FE2" w:rsidRPr="00123FE2" w:rsidRDefault="00123FE2" w:rsidP="00123FE2">
      <w:pPr>
        <w:pStyle w:val="ListParagraph"/>
        <w:numPr>
          <w:ilvl w:val="0"/>
          <w:numId w:val="20"/>
        </w:numPr>
        <w:suppressAutoHyphens/>
        <w:autoSpaceDN w:val="0"/>
        <w:spacing w:after="0"/>
        <w:ind w:left="1497" w:hanging="357"/>
        <w:contextualSpacing w:val="0"/>
        <w:jc w:val="both"/>
        <w:textAlignment w:val="baseline"/>
        <w:rPr>
          <w:rFonts w:ascii="Arial" w:hAnsi="Arial" w:cs="Arial"/>
        </w:rPr>
      </w:pPr>
      <w:r w:rsidRPr="00123FE2">
        <w:rPr>
          <w:rFonts w:ascii="Arial" w:hAnsi="Arial" w:cs="Arial"/>
        </w:rPr>
        <w:t xml:space="preserve">schools that the </w:t>
      </w:r>
      <w:proofErr w:type="gramStart"/>
      <w:r w:rsidRPr="00123FE2">
        <w:rPr>
          <w:rFonts w:ascii="Arial" w:hAnsi="Arial" w:cs="Arial"/>
        </w:rPr>
        <w:t>pupil’s</w:t>
      </w:r>
      <w:proofErr w:type="gramEnd"/>
      <w:r w:rsidRPr="00123FE2">
        <w:rPr>
          <w:rFonts w:ascii="Arial" w:hAnsi="Arial" w:cs="Arial"/>
        </w:rPr>
        <w:t xml:space="preserve"> attend after leaving us</w:t>
      </w:r>
    </w:p>
    <w:p w14:paraId="1C776F3A" w14:textId="77777777" w:rsidR="00123FE2" w:rsidRPr="00123FE2" w:rsidRDefault="00123FE2" w:rsidP="00123FE2">
      <w:pPr>
        <w:pStyle w:val="ListParagraph"/>
        <w:numPr>
          <w:ilvl w:val="0"/>
          <w:numId w:val="20"/>
        </w:numPr>
        <w:suppressAutoHyphens/>
        <w:autoSpaceDN w:val="0"/>
        <w:spacing w:after="0"/>
        <w:ind w:left="1497" w:hanging="357"/>
        <w:contextualSpacing w:val="0"/>
        <w:jc w:val="both"/>
        <w:textAlignment w:val="baseline"/>
        <w:rPr>
          <w:rFonts w:ascii="Arial" w:hAnsi="Arial" w:cs="Arial"/>
        </w:rPr>
      </w:pPr>
      <w:r w:rsidRPr="00123FE2">
        <w:rPr>
          <w:rFonts w:ascii="Arial" w:hAnsi="Arial" w:cs="Arial"/>
        </w:rPr>
        <w:t>our local authority</w:t>
      </w:r>
    </w:p>
    <w:p w14:paraId="2CF2C842" w14:textId="007D9FB4" w:rsidR="00123FE2" w:rsidRDefault="00123FE2" w:rsidP="00123FE2">
      <w:pPr>
        <w:pStyle w:val="ListParagraph"/>
        <w:numPr>
          <w:ilvl w:val="0"/>
          <w:numId w:val="20"/>
        </w:numPr>
        <w:suppressAutoHyphens/>
        <w:autoSpaceDN w:val="0"/>
        <w:spacing w:after="0"/>
        <w:ind w:left="1497" w:hanging="357"/>
        <w:contextualSpacing w:val="0"/>
        <w:jc w:val="both"/>
        <w:textAlignment w:val="baseline"/>
        <w:rPr>
          <w:rFonts w:ascii="Arial" w:hAnsi="Arial" w:cs="Arial"/>
        </w:rPr>
      </w:pPr>
      <w:r w:rsidRPr="00123FE2">
        <w:rPr>
          <w:rFonts w:ascii="Arial" w:hAnsi="Arial" w:cs="Arial"/>
        </w:rPr>
        <w:t>the Department for Education (</w:t>
      </w:r>
      <w:proofErr w:type="spellStart"/>
      <w:r w:rsidRPr="00123FE2">
        <w:rPr>
          <w:rFonts w:ascii="Arial" w:hAnsi="Arial" w:cs="Arial"/>
        </w:rPr>
        <w:t>DfE</w:t>
      </w:r>
      <w:proofErr w:type="spellEnd"/>
      <w:r w:rsidRPr="00123FE2">
        <w:rPr>
          <w:rFonts w:ascii="Arial" w:hAnsi="Arial" w:cs="Arial"/>
        </w:rPr>
        <w:t xml:space="preserve">) </w:t>
      </w:r>
    </w:p>
    <w:p w14:paraId="6E647D47" w14:textId="42158B57" w:rsidR="00123FE2" w:rsidRDefault="00123FE2" w:rsidP="00123FE2">
      <w:pPr>
        <w:pStyle w:val="ListParagraph"/>
        <w:numPr>
          <w:ilvl w:val="0"/>
          <w:numId w:val="20"/>
        </w:numPr>
        <w:suppressAutoHyphens/>
        <w:autoSpaceDN w:val="0"/>
        <w:spacing w:after="0"/>
        <w:ind w:left="1497" w:hanging="357"/>
        <w:contextualSpacing w:val="0"/>
        <w:jc w:val="both"/>
        <w:textAlignment w:val="baseline"/>
        <w:rPr>
          <w:rFonts w:ascii="Arial" w:hAnsi="Arial" w:cs="Arial"/>
        </w:rPr>
      </w:pPr>
      <w:r>
        <w:rPr>
          <w:rFonts w:ascii="Arial" w:hAnsi="Arial" w:cs="Arial"/>
        </w:rPr>
        <w:t>With the MAT</w:t>
      </w:r>
    </w:p>
    <w:p w14:paraId="4F8F5B07" w14:textId="03F890AA" w:rsidR="00123FE2" w:rsidRPr="00123FE2" w:rsidRDefault="00123FE2" w:rsidP="00123FE2">
      <w:pPr>
        <w:pStyle w:val="ListParagraph"/>
        <w:numPr>
          <w:ilvl w:val="0"/>
          <w:numId w:val="20"/>
        </w:numPr>
        <w:suppressAutoHyphens/>
        <w:autoSpaceDN w:val="0"/>
        <w:spacing w:after="0"/>
        <w:ind w:left="1497" w:hanging="357"/>
        <w:contextualSpacing w:val="0"/>
        <w:jc w:val="both"/>
        <w:textAlignment w:val="baseline"/>
        <w:rPr>
          <w:rFonts w:ascii="Arial" w:hAnsi="Arial" w:cs="Arial"/>
        </w:rPr>
      </w:pPr>
      <w:r>
        <w:rPr>
          <w:rFonts w:ascii="Arial" w:hAnsi="Arial" w:cs="Arial"/>
        </w:rPr>
        <w:t>NHS – School Nurses</w:t>
      </w:r>
    </w:p>
    <w:p w14:paraId="78F94AB0" w14:textId="77777777" w:rsidR="00123FE2" w:rsidRPr="00123FE2" w:rsidRDefault="00123FE2" w:rsidP="00123FE2">
      <w:pPr>
        <w:ind w:left="720"/>
        <w:jc w:val="both"/>
        <w:rPr>
          <w:rFonts w:cs="Arial"/>
          <w:b/>
          <w:i/>
          <w:szCs w:val="22"/>
        </w:rPr>
      </w:pPr>
    </w:p>
    <w:p w14:paraId="0E2E0E8E" w14:textId="77777777" w:rsidR="00123FE2" w:rsidRPr="00123FE2" w:rsidRDefault="00123FE2" w:rsidP="00123FE2">
      <w:pPr>
        <w:pStyle w:val="Heading2"/>
        <w:ind w:left="720"/>
        <w:jc w:val="both"/>
        <w:rPr>
          <w:rFonts w:cs="Arial"/>
          <w:color w:val="auto"/>
          <w:sz w:val="22"/>
          <w:szCs w:val="22"/>
        </w:rPr>
      </w:pPr>
      <w:r w:rsidRPr="00123FE2">
        <w:rPr>
          <w:rFonts w:cs="Arial"/>
          <w:color w:val="auto"/>
          <w:sz w:val="22"/>
          <w:szCs w:val="22"/>
        </w:rPr>
        <w:t>Why we share pupil information</w:t>
      </w:r>
    </w:p>
    <w:p w14:paraId="17F11749" w14:textId="77777777" w:rsidR="00123FE2" w:rsidRPr="00123FE2" w:rsidRDefault="00123FE2" w:rsidP="00123FE2">
      <w:pPr>
        <w:ind w:left="720"/>
        <w:jc w:val="both"/>
        <w:rPr>
          <w:rFonts w:cs="Arial"/>
        </w:rPr>
      </w:pPr>
      <w:r w:rsidRPr="00123FE2">
        <w:rPr>
          <w:rFonts w:cs="Arial"/>
        </w:rPr>
        <w:t>We do not share information about our pupils with anyone without consent unless the law and our policies allow us to do so.</w:t>
      </w:r>
    </w:p>
    <w:p w14:paraId="1716F9C1" w14:textId="77777777" w:rsidR="00123FE2" w:rsidRPr="00123FE2" w:rsidRDefault="00123FE2" w:rsidP="00123FE2">
      <w:pPr>
        <w:ind w:left="720"/>
        <w:jc w:val="both"/>
        <w:rPr>
          <w:rFonts w:cs="Arial"/>
        </w:rPr>
      </w:pPr>
      <w:r w:rsidRPr="00123FE2">
        <w:rPr>
          <w:rFonts w:cs="Arial"/>
        </w:rPr>
        <w:t xml:space="preserve">The Department for Education collects personal data from educational settings and local authorities via various statutory data collections.  </w:t>
      </w:r>
    </w:p>
    <w:p w14:paraId="052511BF" w14:textId="3D0B2BE9" w:rsidR="00123FE2" w:rsidRPr="00123FE2" w:rsidRDefault="00123FE2" w:rsidP="00123FE2">
      <w:pPr>
        <w:ind w:left="720"/>
        <w:jc w:val="both"/>
        <w:rPr>
          <w:rFonts w:cs="Arial"/>
        </w:rPr>
      </w:pPr>
      <w:r w:rsidRPr="00123FE2">
        <w:rPr>
          <w:rFonts w:cs="Arial"/>
          <w:b/>
          <w:i/>
          <w:iCs/>
          <w:color w:val="00B0D3"/>
        </w:rPr>
        <w:t xml:space="preserve"> </w:t>
      </w:r>
      <w:r w:rsidRPr="00123FE2">
        <w:rPr>
          <w:rFonts w:cs="Arial"/>
        </w:rPr>
        <w:t>We are required to share information about our pupils with the (</w:t>
      </w:r>
      <w:proofErr w:type="spellStart"/>
      <w:r w:rsidRPr="00123FE2">
        <w:rPr>
          <w:rFonts w:cs="Arial"/>
        </w:rPr>
        <w:t>DfE</w:t>
      </w:r>
      <w:proofErr w:type="spellEnd"/>
      <w:r w:rsidRPr="00123FE2">
        <w:rPr>
          <w:rFonts w:cs="Arial"/>
        </w:rPr>
        <w:t>) under regulation 5 of The Education (Information About Individual Pupils) (England) Regulations 2013.</w:t>
      </w:r>
    </w:p>
    <w:p w14:paraId="70A0589E" w14:textId="77777777" w:rsidR="00123FE2" w:rsidRPr="00123FE2" w:rsidRDefault="00123FE2" w:rsidP="00123FE2">
      <w:pPr>
        <w:ind w:left="720"/>
        <w:jc w:val="both"/>
        <w:rPr>
          <w:rFonts w:cs="Arial"/>
        </w:rPr>
      </w:pPr>
    </w:p>
    <w:p w14:paraId="3218320E" w14:textId="77777777" w:rsidR="00123FE2" w:rsidRPr="00123FE2" w:rsidRDefault="00123FE2" w:rsidP="00123FE2">
      <w:pPr>
        <w:ind w:left="720"/>
        <w:jc w:val="both"/>
        <w:rPr>
          <w:rFonts w:cs="Arial"/>
          <w:bCs/>
        </w:rPr>
      </w:pPr>
      <w:r w:rsidRPr="00123FE2">
        <w:rPr>
          <w:rFonts w:cs="Arial"/>
          <w:bCs/>
        </w:rPr>
        <w:t xml:space="preserve">All data is transferred securely and held by the </w:t>
      </w:r>
      <w:proofErr w:type="spellStart"/>
      <w:r w:rsidRPr="00123FE2">
        <w:rPr>
          <w:rFonts w:cs="Arial"/>
          <w:bCs/>
        </w:rPr>
        <w:t>DfE</w:t>
      </w:r>
      <w:proofErr w:type="spellEnd"/>
      <w:r w:rsidRPr="00123FE2">
        <w:rPr>
          <w:rFonts w:cs="Arial"/>
          <w:bCs/>
        </w:rPr>
        <w:t xml:space="preserve"> under a combination of software and hardware controls, which meet the current government security policy framework.</w:t>
      </w:r>
    </w:p>
    <w:p w14:paraId="6544FFB3" w14:textId="77777777" w:rsidR="00123FE2" w:rsidRPr="00123FE2" w:rsidRDefault="00123FE2" w:rsidP="00123FE2">
      <w:pPr>
        <w:ind w:left="720"/>
        <w:jc w:val="both"/>
        <w:rPr>
          <w:rFonts w:cs="Arial"/>
          <w:bCs/>
        </w:rPr>
      </w:pPr>
      <w:r w:rsidRPr="00123FE2">
        <w:rPr>
          <w:rFonts w:cs="Arial"/>
          <w:bCs/>
        </w:rPr>
        <w:t>For more information, please see ‘How Government Uses Your Data’ section of this privacy notice.</w:t>
      </w:r>
    </w:p>
    <w:p w14:paraId="23127435" w14:textId="22B13C9D" w:rsidR="00123FE2" w:rsidRDefault="00123FE2" w:rsidP="00123FE2">
      <w:pPr>
        <w:ind w:left="720"/>
        <w:jc w:val="both"/>
        <w:rPr>
          <w:rFonts w:cs="Arial"/>
          <w:bCs/>
        </w:rPr>
      </w:pPr>
      <w:r w:rsidRPr="00123FE2">
        <w:rPr>
          <w:rFonts w:cs="Arial"/>
          <w:bCs/>
        </w:rPr>
        <w:t>We may be required to share information about our pupils with the local authority to ensure that they can conduct their statutory duties under the School Admissions Code, including conducting Fair Access Panels.</w:t>
      </w:r>
    </w:p>
    <w:p w14:paraId="046F1161" w14:textId="33FA6E83" w:rsidR="00962170" w:rsidRDefault="00962170" w:rsidP="00123FE2">
      <w:pPr>
        <w:ind w:left="720"/>
        <w:jc w:val="both"/>
        <w:rPr>
          <w:rFonts w:cs="Arial"/>
          <w:bCs/>
        </w:rPr>
      </w:pPr>
    </w:p>
    <w:p w14:paraId="296E5AE1" w14:textId="541F428C" w:rsidR="00962170" w:rsidRDefault="00962170" w:rsidP="00123FE2">
      <w:pPr>
        <w:ind w:left="720"/>
        <w:jc w:val="both"/>
        <w:rPr>
          <w:rFonts w:cs="Arial"/>
          <w:bCs/>
        </w:rPr>
      </w:pPr>
    </w:p>
    <w:p w14:paraId="4E48CA34" w14:textId="77777777" w:rsidR="00341146" w:rsidRPr="00123FE2" w:rsidRDefault="00341146" w:rsidP="00123FE2">
      <w:pPr>
        <w:ind w:left="720"/>
        <w:jc w:val="both"/>
        <w:rPr>
          <w:rFonts w:cs="Arial"/>
          <w:bCs/>
        </w:rPr>
      </w:pPr>
    </w:p>
    <w:p w14:paraId="1C236332" w14:textId="77777777" w:rsidR="00962170" w:rsidRPr="00731279" w:rsidRDefault="00962170" w:rsidP="00962170">
      <w:pPr>
        <w:suppressAutoHyphens/>
        <w:autoSpaceDN w:val="0"/>
        <w:spacing w:after="240"/>
        <w:jc w:val="both"/>
        <w:textAlignment w:val="baseline"/>
        <w:outlineLvl w:val="0"/>
        <w:rPr>
          <w:rFonts w:eastAsia="Times New Roman" w:cs="Arial"/>
          <w:b/>
          <w:color w:val="72BF44"/>
          <w:szCs w:val="22"/>
          <w:lang w:eastAsia="en-GB"/>
        </w:rPr>
      </w:pPr>
      <w:r w:rsidRPr="00731279">
        <w:rPr>
          <w:rFonts w:ascii="Calibri" w:eastAsia="Times New Roman" w:hAnsi="Calibri" w:cs="Calibri"/>
          <w:b/>
          <w:color w:val="000000" w:themeColor="text1"/>
          <w:sz w:val="36"/>
          <w:lang w:eastAsia="en-GB"/>
        </w:rPr>
        <w:t xml:space="preserve">Online Learning Privacy Notice (How we use pupil </w:t>
      </w:r>
      <w:r w:rsidRPr="00731279">
        <w:rPr>
          <w:rFonts w:eastAsia="Times New Roman" w:cs="Arial"/>
          <w:b/>
          <w:color w:val="000000" w:themeColor="text1"/>
          <w:szCs w:val="22"/>
          <w:lang w:eastAsia="en-GB"/>
        </w:rPr>
        <w:t>information)</w:t>
      </w:r>
    </w:p>
    <w:p w14:paraId="14A13861" w14:textId="77777777"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During the Covid-19 (Coronavirus) pandemic, we want to ensure that pupils are able to access a variety of online learning including ‘live lessons’ which will include a mixture of teaching and instruction and giving pupils tasks to complete.</w:t>
      </w:r>
    </w:p>
    <w:p w14:paraId="07FC9218" w14:textId="77777777"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These lessons will be hosted via online video platforms such as Zoom or Microsoft teams. When accessing these platforms, pupils and/or parents will need to share some basic personal information in order to use the platform (i.e. name and agreed email address). It is very important that your personal information is kept safe and there are measures in place to ensure this happens.</w:t>
      </w:r>
    </w:p>
    <w:p w14:paraId="7F7D66AD" w14:textId="77777777"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You can find details on the information required by individual video platforms and their security measures by viewing their privacy notices. Examples of the video platforms used are as below:</w:t>
      </w:r>
    </w:p>
    <w:p w14:paraId="08D8F163" w14:textId="77777777"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 xml:space="preserve">Zoom: </w:t>
      </w:r>
      <w:hyperlink r:id="rId8" w:history="1">
        <w:r w:rsidRPr="00731279">
          <w:rPr>
            <w:rFonts w:eastAsia="Times New Roman" w:cs="Arial"/>
            <w:color w:val="0000FF"/>
            <w:szCs w:val="22"/>
            <w:u w:val="single"/>
            <w:lang w:eastAsia="en-GB"/>
          </w:rPr>
          <w:t>https://zoom.us/privacy</w:t>
        </w:r>
      </w:hyperlink>
    </w:p>
    <w:p w14:paraId="05B1243B" w14:textId="77777777"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 xml:space="preserve">Microsoft Teams: </w:t>
      </w:r>
      <w:hyperlink r:id="rId9" w:history="1">
        <w:r w:rsidRPr="00731279">
          <w:rPr>
            <w:rFonts w:eastAsia="Times New Roman" w:cs="Arial"/>
            <w:color w:val="0000FF"/>
            <w:szCs w:val="22"/>
            <w:u w:val="single"/>
            <w:lang w:eastAsia="en-GB"/>
          </w:rPr>
          <w:t>https://www.microsoft.com/en-gb/microsoft-365/microsoftteams/security</w:t>
        </w:r>
      </w:hyperlink>
    </w:p>
    <w:p w14:paraId="415BB47B" w14:textId="77777777"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 xml:space="preserve">Google Classroom: </w:t>
      </w:r>
      <w:hyperlink r:id="rId10" w:history="1">
        <w:r w:rsidRPr="00731279">
          <w:rPr>
            <w:rFonts w:eastAsia="Times New Roman" w:cs="Arial"/>
            <w:color w:val="0000FF"/>
            <w:szCs w:val="22"/>
            <w:u w:val="single"/>
            <w:lang w:eastAsia="en-GB"/>
          </w:rPr>
          <w:t>https://edu.google.com/intl/en_uk/why-google/privacy-security/</w:t>
        </w:r>
      </w:hyperlink>
    </w:p>
    <w:p w14:paraId="76279930" w14:textId="77777777"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If you/your child chooses to take part in online live lessons, aspects of your/your child’s personal data (i.e. name and email address) will be shared with third parties such as the above video platforms, which is required in order for these systems to be accessed. These systems relate to our public task to provide pupils with an education.</w:t>
      </w:r>
    </w:p>
    <w:p w14:paraId="682CC3B7" w14:textId="77777777" w:rsidR="00962170" w:rsidRPr="00731279" w:rsidRDefault="00962170" w:rsidP="00962170">
      <w:pPr>
        <w:suppressAutoHyphens/>
        <w:autoSpaceDN w:val="0"/>
        <w:spacing w:before="360" w:after="240"/>
        <w:jc w:val="both"/>
        <w:textAlignment w:val="baseline"/>
        <w:outlineLvl w:val="0"/>
        <w:rPr>
          <w:rFonts w:eastAsia="Times New Roman" w:cs="Arial"/>
          <w:b/>
          <w:color w:val="000000" w:themeColor="text1"/>
          <w:szCs w:val="22"/>
          <w:lang w:eastAsia="en-GB"/>
        </w:rPr>
      </w:pPr>
      <w:r w:rsidRPr="00731279">
        <w:rPr>
          <w:rFonts w:eastAsia="Times New Roman" w:cs="Arial"/>
          <w:b/>
          <w:color w:val="000000" w:themeColor="text1"/>
          <w:szCs w:val="22"/>
          <w:lang w:eastAsia="en-GB"/>
        </w:rPr>
        <w:t>The personal data we hold</w:t>
      </w:r>
    </w:p>
    <w:p w14:paraId="185D384C" w14:textId="77777777"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During a teaching session the following personal data may be collected:</w:t>
      </w:r>
    </w:p>
    <w:p w14:paraId="4B4575E7" w14:textId="77777777" w:rsidR="00962170" w:rsidRPr="00731279" w:rsidRDefault="00962170" w:rsidP="00962170">
      <w:pPr>
        <w:numPr>
          <w:ilvl w:val="0"/>
          <w:numId w:val="27"/>
        </w:numPr>
        <w:ind w:left="1434" w:hanging="357"/>
        <w:jc w:val="both"/>
        <w:rPr>
          <w:rFonts w:eastAsia="Times New Roman" w:cs="Arial"/>
          <w:szCs w:val="22"/>
          <w:lang w:eastAsia="en-GB"/>
        </w:rPr>
      </w:pPr>
      <w:r w:rsidRPr="00731279">
        <w:rPr>
          <w:rFonts w:eastAsia="Times New Roman" w:cs="Arial"/>
          <w:szCs w:val="22"/>
          <w:lang w:eastAsia="en-GB"/>
        </w:rPr>
        <w:t>Voice</w:t>
      </w:r>
    </w:p>
    <w:p w14:paraId="42C904E5" w14:textId="77777777" w:rsidR="00962170" w:rsidRPr="00731279" w:rsidRDefault="00962170" w:rsidP="00962170">
      <w:pPr>
        <w:numPr>
          <w:ilvl w:val="0"/>
          <w:numId w:val="27"/>
        </w:numPr>
        <w:ind w:left="1434" w:hanging="357"/>
        <w:jc w:val="both"/>
        <w:rPr>
          <w:rFonts w:eastAsia="Times New Roman" w:cs="Arial"/>
          <w:szCs w:val="22"/>
          <w:lang w:eastAsia="en-GB"/>
        </w:rPr>
      </w:pPr>
      <w:r w:rsidRPr="00731279">
        <w:rPr>
          <w:rFonts w:eastAsia="Times New Roman" w:cs="Arial"/>
          <w:szCs w:val="22"/>
          <w:lang w:eastAsia="en-GB"/>
        </w:rPr>
        <w:t>Image of the teacher</w:t>
      </w:r>
    </w:p>
    <w:p w14:paraId="34CDA733" w14:textId="77777777" w:rsidR="00962170" w:rsidRPr="00731279" w:rsidRDefault="00962170" w:rsidP="00962170">
      <w:pPr>
        <w:numPr>
          <w:ilvl w:val="0"/>
          <w:numId w:val="27"/>
        </w:numPr>
        <w:ind w:left="1434" w:hanging="357"/>
        <w:jc w:val="both"/>
        <w:rPr>
          <w:rFonts w:eastAsia="Times New Roman" w:cs="Arial"/>
          <w:szCs w:val="22"/>
          <w:lang w:eastAsia="en-GB"/>
        </w:rPr>
      </w:pPr>
      <w:r w:rsidRPr="00731279">
        <w:rPr>
          <w:rFonts w:eastAsia="Times New Roman" w:cs="Arial"/>
          <w:szCs w:val="22"/>
          <w:lang w:eastAsia="en-GB"/>
        </w:rPr>
        <w:t>Actions taken or contributions made (e.g. participation in class discussion)</w:t>
      </w:r>
    </w:p>
    <w:p w14:paraId="5094197B" w14:textId="77777777" w:rsidR="00962170" w:rsidRPr="00731279" w:rsidRDefault="00962170" w:rsidP="00962170">
      <w:pPr>
        <w:numPr>
          <w:ilvl w:val="0"/>
          <w:numId w:val="27"/>
        </w:numPr>
        <w:ind w:left="1434" w:hanging="357"/>
        <w:jc w:val="both"/>
        <w:rPr>
          <w:rFonts w:eastAsia="Times New Roman" w:cs="Arial"/>
          <w:szCs w:val="22"/>
          <w:lang w:eastAsia="en-GB"/>
        </w:rPr>
      </w:pPr>
      <w:r w:rsidRPr="00731279">
        <w:rPr>
          <w:rFonts w:eastAsia="Times New Roman" w:cs="Arial"/>
          <w:szCs w:val="22"/>
          <w:lang w:eastAsia="en-GB"/>
        </w:rPr>
        <w:t>Accidental image capture of other household members or visitors</w:t>
      </w:r>
    </w:p>
    <w:p w14:paraId="5CA2683C" w14:textId="77777777" w:rsidR="00962170" w:rsidRPr="00731279" w:rsidRDefault="00962170" w:rsidP="00962170">
      <w:pPr>
        <w:numPr>
          <w:ilvl w:val="0"/>
          <w:numId w:val="27"/>
        </w:numPr>
        <w:ind w:left="1434" w:hanging="357"/>
        <w:jc w:val="both"/>
        <w:rPr>
          <w:rFonts w:eastAsia="Times New Roman" w:cs="Arial"/>
          <w:szCs w:val="22"/>
          <w:lang w:eastAsia="en-GB"/>
        </w:rPr>
      </w:pPr>
      <w:r w:rsidRPr="00731279">
        <w:rPr>
          <w:rFonts w:eastAsia="Times New Roman" w:cs="Arial"/>
          <w:szCs w:val="22"/>
          <w:lang w:eastAsia="en-GB"/>
        </w:rPr>
        <w:t>Email address and name of participants</w:t>
      </w:r>
    </w:p>
    <w:p w14:paraId="5D85BCDB" w14:textId="77777777"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The software may record personal data of the teacher, pupils or any other participant attending the teaching session including other household members or visitors. Where possible, cameras and microphones will be directed at staff or whiteboards delivering the lesson, however a pupil’s image or voice may be captured.</w:t>
      </w:r>
    </w:p>
    <w:p w14:paraId="6EAB0F72" w14:textId="796687CF" w:rsidR="00962170"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All such recordings/streaming will be undertaken in line with the school’s Safeguarding policies and Streaming/Live lesson protocols.</w:t>
      </w:r>
    </w:p>
    <w:p w14:paraId="6D7509CE" w14:textId="1E8FF02B" w:rsidR="00603B66" w:rsidRDefault="00603B66" w:rsidP="00962170">
      <w:pPr>
        <w:spacing w:before="240" w:after="240"/>
        <w:jc w:val="both"/>
        <w:rPr>
          <w:rFonts w:eastAsia="Times New Roman" w:cs="Arial"/>
          <w:szCs w:val="22"/>
          <w:lang w:eastAsia="en-GB"/>
        </w:rPr>
      </w:pPr>
    </w:p>
    <w:p w14:paraId="12FD5EFE" w14:textId="7DD29D8D" w:rsidR="00603B66" w:rsidRDefault="00603B66" w:rsidP="00962170">
      <w:pPr>
        <w:spacing w:before="240" w:after="240"/>
        <w:jc w:val="both"/>
        <w:rPr>
          <w:rFonts w:eastAsia="Times New Roman" w:cs="Arial"/>
          <w:szCs w:val="22"/>
          <w:lang w:eastAsia="en-GB"/>
        </w:rPr>
      </w:pPr>
    </w:p>
    <w:p w14:paraId="13F31F0A" w14:textId="522E3949" w:rsidR="00341146" w:rsidRDefault="00341146" w:rsidP="00962170">
      <w:pPr>
        <w:spacing w:before="240" w:after="240"/>
        <w:jc w:val="both"/>
        <w:rPr>
          <w:rFonts w:eastAsia="Times New Roman" w:cs="Arial"/>
          <w:szCs w:val="22"/>
          <w:lang w:eastAsia="en-GB"/>
        </w:rPr>
      </w:pPr>
    </w:p>
    <w:p w14:paraId="525888B9" w14:textId="29820DEE" w:rsidR="00341146" w:rsidRDefault="00341146" w:rsidP="00962170">
      <w:pPr>
        <w:spacing w:before="240" w:after="240"/>
        <w:jc w:val="both"/>
        <w:rPr>
          <w:rFonts w:eastAsia="Times New Roman" w:cs="Arial"/>
          <w:szCs w:val="22"/>
          <w:lang w:eastAsia="en-GB"/>
        </w:rPr>
      </w:pPr>
    </w:p>
    <w:p w14:paraId="7D5D2C70" w14:textId="77777777" w:rsidR="00341146" w:rsidRPr="00731279" w:rsidRDefault="00341146" w:rsidP="00962170">
      <w:pPr>
        <w:spacing w:before="240" w:after="240"/>
        <w:jc w:val="both"/>
        <w:rPr>
          <w:rFonts w:eastAsia="Times New Roman" w:cs="Arial"/>
          <w:szCs w:val="22"/>
          <w:lang w:eastAsia="en-GB"/>
        </w:rPr>
      </w:pPr>
    </w:p>
    <w:p w14:paraId="337C8C37" w14:textId="77777777" w:rsidR="00962170" w:rsidRPr="00731279" w:rsidRDefault="00962170" w:rsidP="00962170">
      <w:pPr>
        <w:suppressAutoHyphens/>
        <w:autoSpaceDN w:val="0"/>
        <w:spacing w:before="360" w:after="240"/>
        <w:jc w:val="both"/>
        <w:textAlignment w:val="baseline"/>
        <w:outlineLvl w:val="0"/>
        <w:rPr>
          <w:rFonts w:eastAsia="Times New Roman" w:cs="Arial"/>
          <w:b/>
          <w:color w:val="000000" w:themeColor="text1"/>
          <w:szCs w:val="22"/>
          <w:lang w:eastAsia="en-GB"/>
        </w:rPr>
      </w:pPr>
      <w:r w:rsidRPr="00731279">
        <w:rPr>
          <w:rFonts w:eastAsia="Times New Roman" w:cs="Arial"/>
          <w:b/>
          <w:color w:val="000000" w:themeColor="text1"/>
          <w:szCs w:val="22"/>
          <w:lang w:eastAsia="en-GB"/>
        </w:rPr>
        <w:t>Our legal basis for using this data</w:t>
      </w:r>
    </w:p>
    <w:p w14:paraId="4C1BE0F0" w14:textId="153B3DCC"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 xml:space="preserve">The </w:t>
      </w:r>
      <w:r w:rsidR="00341146">
        <w:rPr>
          <w:rFonts w:eastAsia="Times New Roman" w:cs="Arial"/>
          <w:szCs w:val="22"/>
          <w:lang w:eastAsia="en-GB"/>
        </w:rPr>
        <w:t xml:space="preserve">UK </w:t>
      </w:r>
      <w:r w:rsidRPr="00731279">
        <w:rPr>
          <w:rFonts w:eastAsia="Times New Roman" w:cs="Arial"/>
          <w:szCs w:val="22"/>
          <w:lang w:eastAsia="en-GB"/>
        </w:rPr>
        <w:t>General Data Protection Regulations (</w:t>
      </w:r>
      <w:r w:rsidR="00341146">
        <w:rPr>
          <w:rFonts w:eastAsia="Times New Roman" w:cs="Arial"/>
          <w:szCs w:val="22"/>
          <w:lang w:eastAsia="en-GB"/>
        </w:rPr>
        <w:t xml:space="preserve">UK </w:t>
      </w:r>
      <w:r w:rsidRPr="00731279">
        <w:rPr>
          <w:rFonts w:eastAsia="Times New Roman" w:cs="Arial"/>
          <w:szCs w:val="22"/>
          <w:lang w:eastAsia="en-GB"/>
        </w:rPr>
        <w:t>GDPR) provide a framework of Articles about the use of personal data. We have included a cross reference to the relevant Articles in the information below. The use of your/your child’s information for these purposes is lawful for the following reasons:</w:t>
      </w:r>
    </w:p>
    <w:p w14:paraId="6491318D" w14:textId="77777777" w:rsidR="00962170" w:rsidRPr="00731279" w:rsidRDefault="00962170" w:rsidP="00962170">
      <w:pPr>
        <w:numPr>
          <w:ilvl w:val="0"/>
          <w:numId w:val="28"/>
        </w:numPr>
        <w:ind w:left="1434" w:hanging="357"/>
        <w:jc w:val="both"/>
        <w:rPr>
          <w:rFonts w:eastAsia="Times New Roman" w:cs="Arial"/>
          <w:szCs w:val="22"/>
          <w:lang w:eastAsia="en-GB"/>
        </w:rPr>
      </w:pPr>
      <w:r w:rsidRPr="00731279">
        <w:rPr>
          <w:rFonts w:eastAsia="Times New Roman" w:cs="Arial"/>
          <w:szCs w:val="22"/>
          <w:lang w:eastAsia="en-GB"/>
        </w:rPr>
        <w:t xml:space="preserve">We are under a legal obligation to collect the information or the information is necessary for us to meet legal requirements, such as our duty to safeguard pupils and to ensure our staff can </w:t>
      </w:r>
      <w:proofErr w:type="gramStart"/>
      <w:r w:rsidRPr="00731279">
        <w:rPr>
          <w:rFonts w:eastAsia="Times New Roman" w:cs="Arial"/>
          <w:szCs w:val="22"/>
          <w:lang w:eastAsia="en-GB"/>
        </w:rPr>
        <w:t>engaging</w:t>
      </w:r>
      <w:proofErr w:type="gramEnd"/>
      <w:r w:rsidRPr="00731279">
        <w:rPr>
          <w:rFonts w:eastAsia="Times New Roman" w:cs="Arial"/>
          <w:szCs w:val="22"/>
          <w:lang w:eastAsia="en-GB"/>
        </w:rPr>
        <w:t xml:space="preserve"> in professional development opportunities (Article 6, 1c)</w:t>
      </w:r>
    </w:p>
    <w:p w14:paraId="3126CA50" w14:textId="77777777" w:rsidR="00962170" w:rsidRPr="00731279" w:rsidRDefault="00962170" w:rsidP="00962170">
      <w:pPr>
        <w:numPr>
          <w:ilvl w:val="0"/>
          <w:numId w:val="28"/>
        </w:numPr>
        <w:ind w:left="1434" w:hanging="357"/>
        <w:jc w:val="both"/>
        <w:rPr>
          <w:rFonts w:eastAsia="Times New Roman" w:cs="Arial"/>
          <w:szCs w:val="22"/>
          <w:lang w:eastAsia="en-GB"/>
        </w:rPr>
      </w:pPr>
      <w:r w:rsidRPr="00731279">
        <w:rPr>
          <w:rFonts w:eastAsia="Times New Roman" w:cs="Arial"/>
          <w:szCs w:val="22"/>
          <w:lang w:eastAsia="en-GB"/>
        </w:rPr>
        <w:t>It is necessary for us to hold and use the information for the purposes of providing schooling and so we can look after our pupils. This function is in the public interest because everybody needs to have an education. (Article 6, 1e)</w:t>
      </w:r>
    </w:p>
    <w:p w14:paraId="382C1B9B" w14:textId="77777777" w:rsidR="00962170" w:rsidRPr="00731279" w:rsidRDefault="00962170" w:rsidP="00962170">
      <w:pPr>
        <w:numPr>
          <w:ilvl w:val="0"/>
          <w:numId w:val="28"/>
        </w:numPr>
        <w:ind w:left="1434" w:hanging="357"/>
        <w:jc w:val="both"/>
        <w:rPr>
          <w:rFonts w:eastAsia="Times New Roman" w:cs="Arial"/>
          <w:szCs w:val="22"/>
          <w:lang w:eastAsia="en-GB"/>
        </w:rPr>
      </w:pPr>
      <w:r w:rsidRPr="00731279">
        <w:rPr>
          <w:rFonts w:eastAsia="Times New Roman" w:cs="Arial"/>
          <w:szCs w:val="22"/>
          <w:lang w:eastAsia="en-GB"/>
        </w:rPr>
        <w:t>Sometimes we need permission to use certain information. In these circumstances, we will ask you/your child, for permission. (Article 6, 1a)</w:t>
      </w:r>
    </w:p>
    <w:p w14:paraId="0F2BDA29" w14:textId="77777777" w:rsidR="00962170" w:rsidRPr="00731279" w:rsidRDefault="00962170" w:rsidP="00962170">
      <w:pPr>
        <w:numPr>
          <w:ilvl w:val="0"/>
          <w:numId w:val="28"/>
        </w:numPr>
        <w:ind w:left="1434" w:hanging="357"/>
        <w:jc w:val="both"/>
        <w:rPr>
          <w:rFonts w:eastAsia="Times New Roman" w:cs="Arial"/>
          <w:szCs w:val="22"/>
          <w:lang w:eastAsia="en-GB"/>
        </w:rPr>
      </w:pPr>
      <w:r w:rsidRPr="00731279">
        <w:rPr>
          <w:rFonts w:eastAsia="Times New Roman" w:cs="Arial"/>
          <w:szCs w:val="22"/>
          <w:lang w:eastAsia="en-GB"/>
        </w:rPr>
        <w:t>If you give your consent, you may change your mind at any time.</w:t>
      </w:r>
    </w:p>
    <w:p w14:paraId="205D09FF" w14:textId="77777777" w:rsidR="00962170" w:rsidRPr="00731279" w:rsidRDefault="00962170" w:rsidP="00962170">
      <w:pPr>
        <w:suppressAutoHyphens/>
        <w:autoSpaceDN w:val="0"/>
        <w:spacing w:before="360" w:after="240"/>
        <w:jc w:val="both"/>
        <w:textAlignment w:val="baseline"/>
        <w:outlineLvl w:val="0"/>
        <w:rPr>
          <w:rFonts w:eastAsia="Times New Roman" w:cs="Arial"/>
          <w:b/>
          <w:color w:val="000000" w:themeColor="text1"/>
          <w:szCs w:val="22"/>
          <w:lang w:eastAsia="en-GB"/>
        </w:rPr>
      </w:pPr>
      <w:r w:rsidRPr="00731279">
        <w:rPr>
          <w:rFonts w:eastAsia="Times New Roman" w:cs="Arial"/>
          <w:b/>
          <w:color w:val="000000" w:themeColor="text1"/>
          <w:szCs w:val="22"/>
          <w:lang w:eastAsia="en-GB"/>
        </w:rPr>
        <w:t>Change of Purpose</w:t>
      </w:r>
    </w:p>
    <w:p w14:paraId="2C5550D5" w14:textId="77777777"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600AC302" w14:textId="77777777" w:rsidR="00962170" w:rsidRPr="00731279" w:rsidRDefault="00962170" w:rsidP="00962170">
      <w:pPr>
        <w:spacing w:before="240" w:after="240"/>
        <w:jc w:val="both"/>
        <w:rPr>
          <w:rFonts w:eastAsia="Times New Roman" w:cs="Arial"/>
          <w:szCs w:val="22"/>
          <w:lang w:eastAsia="en-GB"/>
        </w:rPr>
      </w:pPr>
      <w:r w:rsidRPr="00731279">
        <w:rPr>
          <w:rFonts w:eastAsia="Times New Roman" w:cs="Arial"/>
          <w:szCs w:val="22"/>
          <w:lang w:eastAsia="en-GB"/>
        </w:rPr>
        <w:t>We may process your personal information without your knowledge or consent, in compliance with the above rules, where this is required or permitted by law.</w:t>
      </w:r>
    </w:p>
    <w:p w14:paraId="17E81672" w14:textId="77777777" w:rsidR="00962170" w:rsidRDefault="00962170" w:rsidP="00962170">
      <w:pPr>
        <w:spacing w:before="240" w:after="240"/>
        <w:ind w:left="720"/>
        <w:jc w:val="both"/>
        <w:rPr>
          <w:rFonts w:eastAsia="Times New Roman" w:cs="Arial"/>
          <w:b/>
          <w:color w:val="72BF44"/>
          <w:szCs w:val="22"/>
          <w:lang w:eastAsia="en-GB"/>
        </w:rPr>
      </w:pPr>
    </w:p>
    <w:p w14:paraId="3DB1CA69" w14:textId="77777777" w:rsidR="00962170" w:rsidRPr="00731279" w:rsidRDefault="00962170" w:rsidP="00962170">
      <w:pPr>
        <w:spacing w:before="240" w:after="240"/>
        <w:jc w:val="both"/>
        <w:rPr>
          <w:rFonts w:eastAsia="Times New Roman" w:cs="Arial"/>
          <w:b/>
          <w:color w:val="000000" w:themeColor="text1"/>
          <w:szCs w:val="22"/>
          <w:lang w:eastAsia="en-GB"/>
        </w:rPr>
      </w:pPr>
      <w:r w:rsidRPr="00731279">
        <w:rPr>
          <w:rFonts w:eastAsia="Times New Roman" w:cs="Arial"/>
          <w:b/>
          <w:color w:val="000000" w:themeColor="text1"/>
          <w:szCs w:val="22"/>
          <w:lang w:eastAsia="en-GB"/>
        </w:rPr>
        <w:t>How long will this data be kept?</w:t>
      </w:r>
    </w:p>
    <w:p w14:paraId="68AF046B" w14:textId="77777777" w:rsidR="00962170" w:rsidRPr="00731279" w:rsidRDefault="00962170" w:rsidP="00962170">
      <w:pPr>
        <w:spacing w:after="160" w:line="259" w:lineRule="auto"/>
        <w:rPr>
          <w:rFonts w:eastAsia="Times New Roman" w:cs="Arial"/>
          <w:szCs w:val="22"/>
          <w:lang w:eastAsia="en-GB"/>
        </w:rPr>
      </w:pPr>
      <w:r w:rsidRPr="00731279">
        <w:rPr>
          <w:rFonts w:eastAsia="Times New Roman" w:cs="Arial"/>
          <w:szCs w:val="22"/>
          <w:lang w:eastAsia="en-GB"/>
        </w:rPr>
        <w:t>Any lesson recordings will be kept and stored as above during your time as a pupil in the school, after which point, they will be erased.</w:t>
      </w:r>
    </w:p>
    <w:p w14:paraId="1D497AC1" w14:textId="77777777" w:rsidR="00962170" w:rsidRPr="00731279" w:rsidRDefault="00962170" w:rsidP="00962170">
      <w:pPr>
        <w:spacing w:before="240" w:after="240"/>
        <w:jc w:val="both"/>
        <w:rPr>
          <w:rFonts w:eastAsia="Times New Roman" w:cs="Arial"/>
          <w:b/>
          <w:color w:val="000000" w:themeColor="text1"/>
          <w:szCs w:val="22"/>
          <w:lang w:eastAsia="en-GB"/>
        </w:rPr>
      </w:pPr>
      <w:r w:rsidRPr="00731279">
        <w:rPr>
          <w:rFonts w:eastAsia="Times New Roman" w:cs="Arial"/>
          <w:b/>
          <w:color w:val="000000" w:themeColor="text1"/>
          <w:szCs w:val="22"/>
          <w:lang w:eastAsia="en-GB"/>
        </w:rPr>
        <w:t>Data Sharing</w:t>
      </w:r>
    </w:p>
    <w:p w14:paraId="26F6F796" w14:textId="77777777" w:rsidR="00962170" w:rsidRPr="00731279" w:rsidRDefault="00962170" w:rsidP="00962170">
      <w:pPr>
        <w:spacing w:after="160" w:line="259" w:lineRule="auto"/>
        <w:jc w:val="both"/>
        <w:rPr>
          <w:rFonts w:eastAsia="Times New Roman" w:cs="Arial"/>
          <w:szCs w:val="22"/>
          <w:lang w:eastAsia="en-GB"/>
        </w:rPr>
      </w:pPr>
      <w:r w:rsidRPr="00731279">
        <w:rPr>
          <w:rFonts w:eastAsia="Times New Roman" w:cs="Arial"/>
          <w:szCs w:val="22"/>
          <w:lang w:eastAsia="en-GB"/>
        </w:rPr>
        <w:t>Access to the live streaming sessions will be managed by teaching staff ensuring only enrolled pupils have access to the lessons. Any recordings of the live streaming will have the same access arrangements in place. Such videos/streaming will not be shared outside of the organisation.</w:t>
      </w:r>
    </w:p>
    <w:p w14:paraId="0BA439D8" w14:textId="73D01BE6" w:rsidR="00962170" w:rsidRPr="00731279" w:rsidRDefault="00962170" w:rsidP="00962170">
      <w:pPr>
        <w:jc w:val="both"/>
        <w:rPr>
          <w:rFonts w:cs="Arial"/>
          <w:color w:val="000000" w:themeColor="text1"/>
        </w:rPr>
      </w:pPr>
    </w:p>
    <w:p w14:paraId="410BFBD9" w14:textId="77777777" w:rsidR="00962170" w:rsidRPr="00252B6A" w:rsidRDefault="00962170" w:rsidP="00962170">
      <w:pPr>
        <w:jc w:val="both"/>
        <w:rPr>
          <w:rFonts w:cs="Arial"/>
        </w:rPr>
      </w:pPr>
    </w:p>
    <w:p w14:paraId="03C9795F" w14:textId="77777777" w:rsidR="00962170" w:rsidRPr="00EB5A6A" w:rsidRDefault="00962170" w:rsidP="00962170">
      <w:pPr>
        <w:jc w:val="both"/>
        <w:rPr>
          <w:rFonts w:cs="Arial"/>
          <w:b/>
        </w:rPr>
      </w:pPr>
      <w:r w:rsidRPr="00EB5A6A">
        <w:rPr>
          <w:rFonts w:cs="Arial"/>
          <w:b/>
        </w:rPr>
        <w:t>What are your rights?</w:t>
      </w:r>
    </w:p>
    <w:p w14:paraId="6341D434" w14:textId="77777777" w:rsidR="00962170" w:rsidRPr="00EB5A6A" w:rsidRDefault="00962170" w:rsidP="00962170">
      <w:pPr>
        <w:jc w:val="both"/>
        <w:rPr>
          <w:rFonts w:cs="Arial"/>
          <w:b/>
        </w:rPr>
      </w:pPr>
    </w:p>
    <w:p w14:paraId="6F76AC8C" w14:textId="77777777" w:rsidR="00962170" w:rsidRPr="00EB5A6A" w:rsidRDefault="00962170" w:rsidP="00962170">
      <w:pPr>
        <w:jc w:val="both"/>
        <w:rPr>
          <w:rFonts w:cs="Arial"/>
        </w:rPr>
      </w:pPr>
      <w:r w:rsidRPr="00EB5A6A">
        <w:rPr>
          <w:rFonts w:cs="Arial"/>
        </w:rPr>
        <w:t>Parents and pupils have the following rights in relation to the processing of their personal data.</w:t>
      </w:r>
    </w:p>
    <w:p w14:paraId="36C67903" w14:textId="77777777" w:rsidR="00962170" w:rsidRPr="00EB5A6A" w:rsidRDefault="00962170" w:rsidP="00962170">
      <w:pPr>
        <w:jc w:val="both"/>
        <w:rPr>
          <w:rFonts w:cs="Arial"/>
        </w:rPr>
      </w:pPr>
    </w:p>
    <w:p w14:paraId="771D2F32" w14:textId="77777777" w:rsidR="00962170" w:rsidRPr="00EB5A6A" w:rsidRDefault="00962170" w:rsidP="00962170">
      <w:pPr>
        <w:jc w:val="both"/>
        <w:rPr>
          <w:rFonts w:cs="Arial"/>
        </w:rPr>
      </w:pPr>
      <w:r w:rsidRPr="00EB5A6A">
        <w:rPr>
          <w:rFonts w:cs="Arial"/>
        </w:rPr>
        <w:t>You have the right to:</w:t>
      </w:r>
    </w:p>
    <w:p w14:paraId="35A87977" w14:textId="77777777" w:rsidR="00962170" w:rsidRPr="00EB5A6A" w:rsidRDefault="00962170" w:rsidP="00962170">
      <w:pPr>
        <w:jc w:val="both"/>
        <w:rPr>
          <w:rFonts w:cs="Arial"/>
        </w:rPr>
      </w:pPr>
    </w:p>
    <w:p w14:paraId="1B489E14" w14:textId="15A875D8" w:rsidR="00962170" w:rsidRPr="009E1025" w:rsidRDefault="00962170" w:rsidP="00962170">
      <w:pPr>
        <w:pStyle w:val="ListParagraph"/>
        <w:numPr>
          <w:ilvl w:val="0"/>
          <w:numId w:val="14"/>
        </w:numPr>
        <w:spacing w:line="240" w:lineRule="auto"/>
        <w:jc w:val="both"/>
        <w:rPr>
          <w:rFonts w:ascii="Arial" w:hAnsi="Arial" w:cs="Arial"/>
          <w:color w:val="000000" w:themeColor="text1"/>
        </w:rPr>
      </w:pPr>
      <w:r w:rsidRPr="00EB5A6A">
        <w:rPr>
          <w:rFonts w:ascii="Arial" w:hAnsi="Arial" w:cs="Arial"/>
        </w:rPr>
        <w:t xml:space="preserve">Be informed about how </w:t>
      </w:r>
      <w:r w:rsidR="00603B66">
        <w:rPr>
          <w:rFonts w:ascii="Arial" w:hAnsi="Arial" w:cs="Arial"/>
          <w:color w:val="000000" w:themeColor="text1"/>
        </w:rPr>
        <w:t>Moorpark</w:t>
      </w:r>
      <w:r w:rsidR="00D9493E">
        <w:rPr>
          <w:rFonts w:ascii="Arial" w:hAnsi="Arial" w:cs="Arial"/>
          <w:color w:val="000000" w:themeColor="text1"/>
        </w:rPr>
        <w:t xml:space="preserve"> Junior</w:t>
      </w:r>
      <w:r w:rsidRPr="009E1025">
        <w:rPr>
          <w:rFonts w:ascii="Arial" w:hAnsi="Arial" w:cs="Arial"/>
          <w:color w:val="000000" w:themeColor="text1"/>
        </w:rPr>
        <w:t xml:space="preserve"> uses your personal data.</w:t>
      </w:r>
    </w:p>
    <w:p w14:paraId="4BE5228E" w14:textId="478708BF" w:rsidR="00962170" w:rsidRPr="00EB5A6A" w:rsidRDefault="00962170" w:rsidP="00962170">
      <w:pPr>
        <w:pStyle w:val="ListParagraph"/>
        <w:numPr>
          <w:ilvl w:val="0"/>
          <w:numId w:val="14"/>
        </w:numPr>
        <w:spacing w:line="240" w:lineRule="auto"/>
        <w:jc w:val="both"/>
        <w:rPr>
          <w:rFonts w:ascii="Arial" w:hAnsi="Arial" w:cs="Arial"/>
        </w:rPr>
      </w:pPr>
      <w:r w:rsidRPr="009E1025">
        <w:rPr>
          <w:rFonts w:ascii="Arial" w:hAnsi="Arial" w:cs="Arial"/>
          <w:color w:val="000000" w:themeColor="text1"/>
        </w:rPr>
        <w:t xml:space="preserve">Request access to the personal data that </w:t>
      </w:r>
      <w:r w:rsidR="0094031A">
        <w:rPr>
          <w:rFonts w:ascii="Arial" w:hAnsi="Arial" w:cs="Arial"/>
          <w:color w:val="000000" w:themeColor="text1"/>
        </w:rPr>
        <w:t>The Valiant School</w:t>
      </w:r>
      <w:r w:rsidRPr="009E1025">
        <w:rPr>
          <w:rFonts w:ascii="Arial" w:hAnsi="Arial" w:cs="Arial"/>
          <w:b/>
          <w:color w:val="000000" w:themeColor="text1"/>
        </w:rPr>
        <w:t xml:space="preserve"> </w:t>
      </w:r>
      <w:r w:rsidRPr="00EB5A6A">
        <w:rPr>
          <w:rFonts w:ascii="Arial" w:hAnsi="Arial" w:cs="Arial"/>
        </w:rPr>
        <w:t xml:space="preserve">holds. </w:t>
      </w:r>
    </w:p>
    <w:p w14:paraId="306B91C1" w14:textId="77777777" w:rsidR="00962170" w:rsidRPr="00EB5A6A" w:rsidRDefault="00962170" w:rsidP="00962170">
      <w:pPr>
        <w:pStyle w:val="ListParagraph"/>
        <w:numPr>
          <w:ilvl w:val="0"/>
          <w:numId w:val="14"/>
        </w:numPr>
        <w:spacing w:line="240" w:lineRule="auto"/>
        <w:jc w:val="both"/>
        <w:rPr>
          <w:rFonts w:ascii="Arial" w:hAnsi="Arial" w:cs="Arial"/>
        </w:rPr>
      </w:pPr>
      <w:r w:rsidRPr="00EB5A6A">
        <w:rPr>
          <w:rFonts w:ascii="Arial" w:hAnsi="Arial" w:cs="Arial"/>
        </w:rPr>
        <w:t xml:space="preserve">Request that your personal data is amended if it is inaccurate or incomplete. </w:t>
      </w:r>
    </w:p>
    <w:p w14:paraId="29C36FBB" w14:textId="77777777" w:rsidR="00962170" w:rsidRPr="00EB5A6A" w:rsidRDefault="00962170" w:rsidP="00962170">
      <w:pPr>
        <w:pStyle w:val="ListParagraph"/>
        <w:numPr>
          <w:ilvl w:val="0"/>
          <w:numId w:val="14"/>
        </w:numPr>
        <w:spacing w:line="240" w:lineRule="auto"/>
        <w:jc w:val="both"/>
        <w:rPr>
          <w:rFonts w:ascii="Arial" w:hAnsi="Arial" w:cs="Arial"/>
        </w:rPr>
      </w:pPr>
      <w:r w:rsidRPr="00EB5A6A">
        <w:rPr>
          <w:rFonts w:ascii="Arial" w:hAnsi="Arial" w:cs="Arial"/>
        </w:rPr>
        <w:t xml:space="preserve">Request that your personal data is erased where there is no compelling reason for its continued processing. </w:t>
      </w:r>
    </w:p>
    <w:p w14:paraId="49A231E0" w14:textId="77777777" w:rsidR="00962170" w:rsidRDefault="00962170" w:rsidP="00962170">
      <w:pPr>
        <w:pStyle w:val="ListParagraph"/>
        <w:numPr>
          <w:ilvl w:val="0"/>
          <w:numId w:val="14"/>
        </w:numPr>
        <w:spacing w:line="240" w:lineRule="auto"/>
        <w:jc w:val="both"/>
        <w:rPr>
          <w:rFonts w:ascii="Arial" w:hAnsi="Arial" w:cs="Arial"/>
        </w:rPr>
      </w:pPr>
      <w:r w:rsidRPr="00EB5A6A">
        <w:rPr>
          <w:rFonts w:ascii="Arial" w:hAnsi="Arial" w:cs="Arial"/>
        </w:rPr>
        <w:t xml:space="preserve">Request that the processing of your data is restricted. </w:t>
      </w:r>
    </w:p>
    <w:p w14:paraId="6E602927" w14:textId="77777777" w:rsidR="00962170" w:rsidRPr="00EB5A6A" w:rsidRDefault="00962170" w:rsidP="00962170">
      <w:pPr>
        <w:pStyle w:val="ListParagraph"/>
        <w:numPr>
          <w:ilvl w:val="0"/>
          <w:numId w:val="14"/>
        </w:numPr>
        <w:spacing w:line="240" w:lineRule="auto"/>
        <w:jc w:val="both"/>
        <w:rPr>
          <w:rFonts w:ascii="Arial" w:hAnsi="Arial" w:cs="Arial"/>
        </w:rPr>
      </w:pPr>
      <w:r>
        <w:rPr>
          <w:rFonts w:ascii="Arial" w:hAnsi="Arial" w:cs="Arial"/>
        </w:rPr>
        <w:t xml:space="preserve">Object to your personal data being processed. </w:t>
      </w:r>
    </w:p>
    <w:p w14:paraId="7A17A1A5" w14:textId="77777777" w:rsidR="00962170" w:rsidRPr="00EB5A6A" w:rsidRDefault="00962170" w:rsidP="00962170">
      <w:pPr>
        <w:jc w:val="both"/>
        <w:rPr>
          <w:rFonts w:cs="Arial"/>
        </w:rPr>
      </w:pPr>
      <w:r w:rsidRPr="00EB5A6A">
        <w:rPr>
          <w:rFonts w:cs="Arial"/>
        </w:rPr>
        <w:t xml:space="preserve">Where the processing of your data is based on your consent, you have the right to withdraw this consent at any time. </w:t>
      </w:r>
    </w:p>
    <w:p w14:paraId="4509F147" w14:textId="77777777" w:rsidR="00123FE2" w:rsidRDefault="00123FE2" w:rsidP="00123FE2">
      <w:pPr>
        <w:pStyle w:val="Heading3"/>
        <w:ind w:left="720"/>
        <w:jc w:val="both"/>
        <w:rPr>
          <w:rFonts w:asciiTheme="minorHAnsi" w:hAnsiTheme="minorHAnsi" w:cstheme="minorHAnsi"/>
          <w:color w:val="00B0D3"/>
          <w:sz w:val="24"/>
        </w:rPr>
      </w:pPr>
    </w:p>
    <w:p w14:paraId="2C210215" w14:textId="77777777" w:rsidR="00123FE2" w:rsidRPr="00123FE2" w:rsidRDefault="00123FE2" w:rsidP="00962170">
      <w:pPr>
        <w:pStyle w:val="Heading2"/>
        <w:jc w:val="both"/>
        <w:rPr>
          <w:rFonts w:cs="Arial"/>
          <w:color w:val="auto"/>
          <w:sz w:val="22"/>
          <w:szCs w:val="22"/>
        </w:rPr>
      </w:pPr>
      <w:r w:rsidRPr="00123FE2">
        <w:rPr>
          <w:rFonts w:cs="Arial"/>
          <w:color w:val="auto"/>
          <w:sz w:val="22"/>
          <w:szCs w:val="22"/>
        </w:rPr>
        <w:t>Requesting access to your personal data</w:t>
      </w:r>
    </w:p>
    <w:p w14:paraId="0959974E" w14:textId="0F38DDD0" w:rsidR="00123FE2" w:rsidRDefault="00123FE2" w:rsidP="00962170">
      <w:pPr>
        <w:jc w:val="both"/>
        <w:rPr>
          <w:rFonts w:cstheme="minorHAnsi"/>
          <w:b/>
          <w:i/>
        </w:rPr>
      </w:pPr>
      <w:r w:rsidRPr="00FC0612">
        <w:rPr>
          <w:rFonts w:cstheme="minorHAnsi"/>
        </w:rPr>
        <w:t>Under data protection legislation, parents and pupils have the right to request access to information about them that we hold. To make a request for your personal information, or be given access to your chil</w:t>
      </w:r>
      <w:r w:rsidR="00FB32A7">
        <w:rPr>
          <w:rFonts w:cstheme="minorHAnsi"/>
        </w:rPr>
        <w:t xml:space="preserve">d’s educational record, </w:t>
      </w:r>
      <w:proofErr w:type="gramStart"/>
      <w:r w:rsidR="00FB32A7">
        <w:rPr>
          <w:rFonts w:cstheme="minorHAnsi"/>
        </w:rPr>
        <w:t>contact  th</w:t>
      </w:r>
      <w:r w:rsidR="00603B66">
        <w:rPr>
          <w:rFonts w:cstheme="minorHAnsi"/>
        </w:rPr>
        <w:t>e</w:t>
      </w:r>
      <w:proofErr w:type="gramEnd"/>
      <w:r w:rsidR="00603B66">
        <w:rPr>
          <w:rFonts w:cstheme="minorHAnsi"/>
        </w:rPr>
        <w:t xml:space="preserve"> school office </w:t>
      </w:r>
      <w:r w:rsidR="00603B66" w:rsidRPr="00CE233F">
        <w:rPr>
          <w:rFonts w:cstheme="minorHAnsi"/>
        </w:rPr>
        <w:t>on, 01782 234440</w:t>
      </w:r>
      <w:r w:rsidR="00FB32A7" w:rsidRPr="00CE233F">
        <w:rPr>
          <w:rFonts w:cstheme="minorHAnsi"/>
        </w:rPr>
        <w:t>.</w:t>
      </w:r>
    </w:p>
    <w:p w14:paraId="722786EF" w14:textId="77777777" w:rsidR="00123FE2" w:rsidRPr="00FC0612" w:rsidRDefault="00123FE2" w:rsidP="00123FE2">
      <w:pPr>
        <w:ind w:left="720"/>
        <w:jc w:val="both"/>
        <w:rPr>
          <w:rFonts w:cstheme="minorHAnsi"/>
        </w:rPr>
      </w:pPr>
    </w:p>
    <w:p w14:paraId="4D0E3D3D" w14:textId="77777777" w:rsidR="00123FE2" w:rsidRPr="00FC0612" w:rsidRDefault="00123FE2" w:rsidP="00962170">
      <w:pPr>
        <w:jc w:val="both"/>
        <w:rPr>
          <w:rFonts w:cstheme="minorHAnsi"/>
        </w:rPr>
      </w:pPr>
      <w:r w:rsidRPr="00FC0612">
        <w:rPr>
          <w:rFonts w:cstheme="minorHAnsi"/>
        </w:rPr>
        <w:t>You also have the right to:</w:t>
      </w:r>
    </w:p>
    <w:p w14:paraId="365025F3" w14:textId="77777777" w:rsidR="00123FE2" w:rsidRPr="00123FE2" w:rsidRDefault="00123FE2" w:rsidP="00123FE2">
      <w:pPr>
        <w:pStyle w:val="ListParagraph"/>
        <w:numPr>
          <w:ilvl w:val="0"/>
          <w:numId w:val="19"/>
        </w:numPr>
        <w:spacing w:after="160" w:line="360" w:lineRule="auto"/>
        <w:ind w:left="1418"/>
        <w:jc w:val="both"/>
        <w:rPr>
          <w:rFonts w:ascii="Arial" w:hAnsi="Arial" w:cs="Arial"/>
        </w:rPr>
      </w:pPr>
      <w:r w:rsidRPr="00123FE2">
        <w:rPr>
          <w:rFonts w:ascii="Arial" w:hAnsi="Arial" w:cs="Arial"/>
        </w:rPr>
        <w:t xml:space="preserve">to ask us for access to information about you that we hold </w:t>
      </w:r>
    </w:p>
    <w:p w14:paraId="3BCCBE7C" w14:textId="77777777" w:rsidR="00123FE2" w:rsidRPr="00123FE2" w:rsidRDefault="00123FE2" w:rsidP="00123FE2">
      <w:pPr>
        <w:pStyle w:val="ListParagraph"/>
        <w:numPr>
          <w:ilvl w:val="0"/>
          <w:numId w:val="19"/>
        </w:numPr>
        <w:spacing w:after="160" w:line="360" w:lineRule="auto"/>
        <w:ind w:left="1418"/>
        <w:jc w:val="both"/>
        <w:rPr>
          <w:rFonts w:ascii="Arial" w:hAnsi="Arial" w:cs="Arial"/>
        </w:rPr>
      </w:pPr>
      <w:r w:rsidRPr="00123FE2">
        <w:rPr>
          <w:rFonts w:ascii="Arial" w:hAnsi="Arial" w:cs="Arial"/>
        </w:rPr>
        <w:t>to have your personal data rectified, if it is inaccurate or incomplete</w:t>
      </w:r>
    </w:p>
    <w:p w14:paraId="38B46168" w14:textId="77777777" w:rsidR="00123FE2" w:rsidRPr="00123FE2" w:rsidRDefault="00123FE2" w:rsidP="00123FE2">
      <w:pPr>
        <w:pStyle w:val="ListParagraph"/>
        <w:numPr>
          <w:ilvl w:val="0"/>
          <w:numId w:val="19"/>
        </w:numPr>
        <w:spacing w:after="160" w:line="360" w:lineRule="auto"/>
        <w:ind w:left="1418"/>
        <w:jc w:val="both"/>
        <w:rPr>
          <w:rFonts w:ascii="Arial" w:hAnsi="Arial" w:cs="Arial"/>
        </w:rPr>
      </w:pPr>
      <w:r w:rsidRPr="00123FE2">
        <w:rPr>
          <w:rFonts w:ascii="Arial" w:hAnsi="Arial" w:cs="Arial"/>
        </w:rPr>
        <w:t>to request the deletion or removal of personal data where there is no compelling reason for its continued processing</w:t>
      </w:r>
    </w:p>
    <w:p w14:paraId="7B099BC2" w14:textId="77777777" w:rsidR="00123FE2" w:rsidRPr="00123FE2" w:rsidRDefault="00123FE2" w:rsidP="00123FE2">
      <w:pPr>
        <w:pStyle w:val="ListParagraph"/>
        <w:numPr>
          <w:ilvl w:val="0"/>
          <w:numId w:val="19"/>
        </w:numPr>
        <w:spacing w:after="160" w:line="360" w:lineRule="auto"/>
        <w:ind w:left="1418"/>
        <w:jc w:val="both"/>
        <w:rPr>
          <w:rFonts w:ascii="Arial" w:hAnsi="Arial" w:cs="Arial"/>
        </w:rPr>
      </w:pPr>
      <w:r w:rsidRPr="00123FE2">
        <w:rPr>
          <w:rFonts w:ascii="Arial" w:hAnsi="Arial" w:cs="Arial"/>
        </w:rPr>
        <w:t>to restrict our processing of your personal data (i.e. permitting its storage but no further processing)</w:t>
      </w:r>
    </w:p>
    <w:p w14:paraId="3AA95E88" w14:textId="77777777" w:rsidR="00123FE2" w:rsidRPr="00123FE2" w:rsidRDefault="00123FE2" w:rsidP="00123FE2">
      <w:pPr>
        <w:pStyle w:val="ListParagraph"/>
        <w:numPr>
          <w:ilvl w:val="0"/>
          <w:numId w:val="19"/>
        </w:numPr>
        <w:spacing w:after="160" w:line="360" w:lineRule="auto"/>
        <w:ind w:left="1418"/>
        <w:jc w:val="both"/>
        <w:rPr>
          <w:rFonts w:ascii="Arial" w:hAnsi="Arial" w:cs="Arial"/>
        </w:rPr>
      </w:pPr>
      <w:r w:rsidRPr="00123FE2">
        <w:rPr>
          <w:rFonts w:ascii="Arial" w:hAnsi="Arial" w:cs="Arial"/>
        </w:rPr>
        <w:t>to object to direct marketing (including profiling) and processing for the purposes of scientific/historical research and statistics</w:t>
      </w:r>
    </w:p>
    <w:p w14:paraId="0E9C6765" w14:textId="77777777" w:rsidR="00123FE2" w:rsidRPr="00123FE2" w:rsidRDefault="00123FE2" w:rsidP="00123FE2">
      <w:pPr>
        <w:pStyle w:val="ListParagraph"/>
        <w:numPr>
          <w:ilvl w:val="0"/>
          <w:numId w:val="19"/>
        </w:numPr>
        <w:spacing w:after="160" w:line="360" w:lineRule="auto"/>
        <w:ind w:left="1418"/>
        <w:jc w:val="both"/>
        <w:rPr>
          <w:rFonts w:ascii="Arial" w:hAnsi="Arial" w:cs="Arial"/>
        </w:rPr>
      </w:pPr>
      <w:r w:rsidRPr="00123FE2">
        <w:rPr>
          <w:rFonts w:ascii="Arial" w:hAnsi="Arial" w:cs="Arial"/>
        </w:rPr>
        <w:t>not to be subject to decisions based purely on automated processing where it produces a legal or similarly significant effect on you</w:t>
      </w:r>
    </w:p>
    <w:p w14:paraId="213734F5" w14:textId="77777777" w:rsidR="00123FE2" w:rsidRPr="00123FE2" w:rsidRDefault="00123FE2" w:rsidP="00123FE2">
      <w:pPr>
        <w:ind w:left="720"/>
        <w:jc w:val="both"/>
        <w:rPr>
          <w:rStyle w:val="Hyperlink"/>
          <w:rFonts w:cs="Arial"/>
        </w:rPr>
      </w:pPr>
      <w:r w:rsidRPr="00123FE2">
        <w:rPr>
          <w:rFonts w:cs="Arial"/>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sidRPr="00123FE2">
          <w:rPr>
            <w:rStyle w:val="Hyperlink"/>
            <w:rFonts w:cs="Arial"/>
          </w:rPr>
          <w:t>https://ico.org.uk/concerns/</w:t>
        </w:r>
      </w:hyperlink>
    </w:p>
    <w:p w14:paraId="5DF7555F" w14:textId="77777777" w:rsidR="00123FE2" w:rsidRPr="00123FE2" w:rsidRDefault="00123FE2" w:rsidP="00123FE2">
      <w:pPr>
        <w:widowControl w:val="0"/>
        <w:suppressAutoHyphens/>
        <w:overflowPunct w:val="0"/>
        <w:autoSpaceDE w:val="0"/>
        <w:autoSpaceDN w:val="0"/>
        <w:spacing w:line="276" w:lineRule="auto"/>
        <w:ind w:left="709"/>
        <w:textAlignment w:val="baseline"/>
        <w:rPr>
          <w:rFonts w:cs="Arial"/>
        </w:rPr>
      </w:pPr>
      <w:r w:rsidRPr="00123FE2">
        <w:rPr>
          <w:rFonts w:cs="Arial"/>
        </w:rPr>
        <w:t xml:space="preserve">For further information on how to request access to personal information held centrally by </w:t>
      </w:r>
      <w:proofErr w:type="spellStart"/>
      <w:r w:rsidRPr="00123FE2">
        <w:rPr>
          <w:rFonts w:cs="Arial"/>
        </w:rPr>
        <w:t>DfE</w:t>
      </w:r>
      <w:proofErr w:type="spellEnd"/>
      <w:r w:rsidRPr="00123FE2">
        <w:rPr>
          <w:rFonts w:cs="Arial"/>
        </w:rPr>
        <w:t>, please see the ‘How Government uses your data’ section of this notice.</w:t>
      </w:r>
    </w:p>
    <w:p w14:paraId="74930A74" w14:textId="77777777" w:rsidR="00123FE2" w:rsidRPr="00123FE2" w:rsidRDefault="00123FE2" w:rsidP="00962170">
      <w:pPr>
        <w:pStyle w:val="Heading2"/>
        <w:jc w:val="both"/>
        <w:rPr>
          <w:rFonts w:cs="Arial"/>
          <w:color w:val="auto"/>
          <w:sz w:val="22"/>
          <w:szCs w:val="22"/>
        </w:rPr>
      </w:pPr>
      <w:r w:rsidRPr="00123FE2">
        <w:rPr>
          <w:rFonts w:cs="Arial"/>
          <w:color w:val="auto"/>
          <w:sz w:val="22"/>
          <w:szCs w:val="22"/>
        </w:rPr>
        <w:t xml:space="preserve">Withdrawal of consent and the right to lodge a complaint </w:t>
      </w:r>
    </w:p>
    <w:p w14:paraId="041FAEBC" w14:textId="77777777" w:rsidR="00123FE2" w:rsidRPr="00BF70E8" w:rsidRDefault="00123FE2" w:rsidP="00123FE2">
      <w:pPr>
        <w:ind w:left="709"/>
        <w:jc w:val="both"/>
        <w:rPr>
          <w:rFonts w:cs="Arial"/>
        </w:rPr>
      </w:pPr>
    </w:p>
    <w:p w14:paraId="4E7F23EF" w14:textId="2262815A" w:rsidR="00123FE2" w:rsidRPr="00CE233F" w:rsidRDefault="00123FE2" w:rsidP="00962170">
      <w:pPr>
        <w:jc w:val="both"/>
        <w:rPr>
          <w:rFonts w:cs="Arial"/>
          <w:b/>
          <w:color w:val="8A2529"/>
        </w:rPr>
      </w:pPr>
      <w:r w:rsidRPr="00BF70E8">
        <w:rPr>
          <w:rFonts w:cs="Arial"/>
        </w:rPr>
        <w:t xml:space="preserve">Where we are </w:t>
      </w:r>
      <w:r w:rsidRPr="00CE233F">
        <w:rPr>
          <w:rFonts w:cs="Arial"/>
        </w:rPr>
        <w:t xml:space="preserve">processing your personal data with your consent, you have the right to withdraw that consent. If you change your mind, or you are unhappy with our use of your personal data, please let us know by contacting </w:t>
      </w:r>
      <w:r w:rsidR="00FB32A7" w:rsidRPr="00CE233F">
        <w:rPr>
          <w:rFonts w:cstheme="minorHAnsi"/>
        </w:rPr>
        <w:t>o</w:t>
      </w:r>
      <w:r w:rsidR="00B2686B" w:rsidRPr="00CE233F">
        <w:rPr>
          <w:rFonts w:cstheme="minorHAnsi"/>
        </w:rPr>
        <w:t>ur school office on 01782 2</w:t>
      </w:r>
      <w:r w:rsidR="00603B66" w:rsidRPr="00CE233F">
        <w:rPr>
          <w:rFonts w:cstheme="minorHAnsi"/>
        </w:rPr>
        <w:t>34440</w:t>
      </w:r>
    </w:p>
    <w:p w14:paraId="7E926628" w14:textId="77777777" w:rsidR="00123FE2" w:rsidRPr="00CE233F" w:rsidRDefault="00123FE2" w:rsidP="00962170">
      <w:pPr>
        <w:pStyle w:val="Heading2"/>
        <w:jc w:val="both"/>
        <w:rPr>
          <w:rFonts w:cs="Arial"/>
          <w:color w:val="auto"/>
          <w:sz w:val="22"/>
          <w:szCs w:val="22"/>
        </w:rPr>
      </w:pPr>
      <w:r w:rsidRPr="00CE233F">
        <w:rPr>
          <w:rFonts w:cs="Arial"/>
          <w:color w:val="auto"/>
          <w:sz w:val="22"/>
          <w:szCs w:val="22"/>
        </w:rPr>
        <w:t>Last updated</w:t>
      </w:r>
    </w:p>
    <w:p w14:paraId="51348EF0" w14:textId="1CEC7123" w:rsidR="00123FE2" w:rsidRPr="00CE233F" w:rsidRDefault="00123FE2" w:rsidP="00962170">
      <w:pPr>
        <w:jc w:val="both"/>
        <w:rPr>
          <w:b/>
          <w:i/>
          <w:color w:val="00B0D3"/>
        </w:rPr>
      </w:pPr>
      <w:r w:rsidRPr="00CE233F">
        <w:rPr>
          <w:rFonts w:cs="Arial"/>
        </w:rPr>
        <w:t xml:space="preserve">We may need to update this privacy notice periodically, so we recommend that you revisit this information from time to time. This version was last updated on </w:t>
      </w:r>
      <w:r w:rsidR="0094031A">
        <w:rPr>
          <w:b/>
          <w:i/>
        </w:rPr>
        <w:t>Jan 2023</w:t>
      </w:r>
    </w:p>
    <w:p w14:paraId="7302CF6E" w14:textId="553ED4D0" w:rsidR="00FB32A7" w:rsidRPr="00CE233F" w:rsidRDefault="00FB32A7" w:rsidP="00341146">
      <w:pPr>
        <w:jc w:val="both"/>
        <w:rPr>
          <w:rFonts w:cstheme="minorHAnsi"/>
        </w:rPr>
      </w:pPr>
    </w:p>
    <w:p w14:paraId="573F636B" w14:textId="77777777" w:rsidR="00FB32A7" w:rsidRPr="00CE233F" w:rsidRDefault="00FB32A7" w:rsidP="00123FE2">
      <w:pPr>
        <w:ind w:left="720"/>
        <w:jc w:val="both"/>
        <w:rPr>
          <w:rFonts w:cstheme="minorHAnsi"/>
        </w:rPr>
      </w:pPr>
    </w:p>
    <w:p w14:paraId="3FA0BE69" w14:textId="7BAB2C3A" w:rsidR="00123FE2" w:rsidRDefault="00123FE2" w:rsidP="00962170">
      <w:pPr>
        <w:jc w:val="both"/>
        <w:rPr>
          <w:rFonts w:cstheme="minorHAnsi"/>
        </w:rPr>
      </w:pPr>
      <w:r w:rsidRPr="00CE233F">
        <w:rPr>
          <w:rFonts w:cstheme="minorHAnsi"/>
        </w:rPr>
        <w:t>If you would like to discuss anything in this privacy notice, please</w:t>
      </w:r>
      <w:r w:rsidRPr="00CE233F">
        <w:rPr>
          <w:rFonts w:cstheme="minorHAnsi"/>
          <w:color w:val="FF0000"/>
        </w:rPr>
        <w:t xml:space="preserve"> </w:t>
      </w:r>
      <w:r w:rsidRPr="00CE233F">
        <w:rPr>
          <w:rFonts w:cstheme="minorHAnsi"/>
        </w:rPr>
        <w:t>contact:</w:t>
      </w:r>
      <w:r w:rsidR="0094031A">
        <w:rPr>
          <w:rFonts w:cstheme="minorHAnsi"/>
        </w:rPr>
        <w:t xml:space="preserve"> </w:t>
      </w:r>
      <w:r w:rsidR="00FB32A7" w:rsidRPr="00CE233F">
        <w:rPr>
          <w:rFonts w:cstheme="minorHAnsi"/>
        </w:rPr>
        <w:t>Mrs Emma Searl, (CFO)</w:t>
      </w:r>
      <w:r w:rsidRPr="00CE233F">
        <w:rPr>
          <w:rFonts w:cstheme="minorHAnsi"/>
        </w:rPr>
        <w:t xml:space="preserve"> 01782 234440</w:t>
      </w:r>
    </w:p>
    <w:p w14:paraId="0A6D08F2" w14:textId="77777777" w:rsidR="00DC38B2" w:rsidRPr="00DC38B2" w:rsidRDefault="00DC38B2" w:rsidP="00DC38B2">
      <w:pPr>
        <w:tabs>
          <w:tab w:val="left" w:pos="3390"/>
        </w:tabs>
        <w:spacing w:line="276" w:lineRule="auto"/>
        <w:jc w:val="both"/>
        <w:rPr>
          <w:rFonts w:cs="Arial"/>
        </w:rPr>
      </w:pPr>
    </w:p>
    <w:p w14:paraId="13FCD055" w14:textId="0EE0E6AF" w:rsidR="00DC38B2" w:rsidRPr="00DC38B2" w:rsidRDefault="00DC38B2" w:rsidP="00962170">
      <w:pPr>
        <w:jc w:val="both"/>
        <w:rPr>
          <w:rFonts w:cs="Arial"/>
          <w:color w:val="000000" w:themeColor="text1"/>
        </w:rPr>
      </w:pPr>
      <w:r w:rsidRPr="00DC38B2">
        <w:rPr>
          <w:rFonts w:cs="Arial"/>
          <w:color w:val="000000" w:themeColor="text1"/>
        </w:rPr>
        <w:t>SBM Services (UK) Ltd are the data protection officer. Their role is to oversee and monitor the school’s data protection procedures, and to ensure they are compliant with the General Data Protection Regulation (GDPR</w:t>
      </w:r>
      <w:proofErr w:type="gramStart"/>
      <w:r w:rsidRPr="00DC38B2">
        <w:rPr>
          <w:rFonts w:cs="Arial"/>
          <w:color w:val="000000" w:themeColor="text1"/>
        </w:rPr>
        <w:t>).The</w:t>
      </w:r>
      <w:proofErr w:type="gramEnd"/>
      <w:r w:rsidRPr="00DC38B2">
        <w:rPr>
          <w:rFonts w:cs="Arial"/>
          <w:color w:val="000000" w:themeColor="text1"/>
        </w:rPr>
        <w:t xml:space="preserve"> data protection officer can be contacted on 01206 671103.</w:t>
      </w:r>
    </w:p>
    <w:p w14:paraId="775B15EF" w14:textId="77777777" w:rsidR="00DC38B2" w:rsidRDefault="00DC38B2" w:rsidP="00123FE2">
      <w:pPr>
        <w:widowControl w:val="0"/>
        <w:overflowPunct w:val="0"/>
        <w:autoSpaceDE w:val="0"/>
        <w:ind w:left="720"/>
        <w:jc w:val="both"/>
        <w:rPr>
          <w:rFonts w:cstheme="minorHAnsi"/>
          <w:b/>
          <w:color w:val="00B0D3"/>
        </w:rPr>
      </w:pPr>
    </w:p>
    <w:p w14:paraId="14B5862F" w14:textId="752BEF0E" w:rsidR="00123FE2" w:rsidRDefault="00123FE2" w:rsidP="00123FE2">
      <w:pPr>
        <w:widowControl w:val="0"/>
        <w:overflowPunct w:val="0"/>
        <w:autoSpaceDE w:val="0"/>
        <w:ind w:left="720"/>
        <w:jc w:val="both"/>
        <w:rPr>
          <w:rFonts w:cstheme="minorHAnsi"/>
          <w:color w:val="00B0D3"/>
        </w:rPr>
      </w:pPr>
    </w:p>
    <w:p w14:paraId="12E969DB" w14:textId="0A14646D" w:rsidR="00123FE2" w:rsidRPr="00123FE2" w:rsidRDefault="00123FE2" w:rsidP="00123FE2">
      <w:pPr>
        <w:widowControl w:val="0"/>
        <w:overflowPunct w:val="0"/>
        <w:autoSpaceDE w:val="0"/>
        <w:jc w:val="both"/>
        <w:rPr>
          <w:rFonts w:cstheme="minorHAnsi"/>
          <w:b/>
          <w:szCs w:val="22"/>
        </w:rPr>
      </w:pPr>
      <w:r w:rsidRPr="00123FE2">
        <w:rPr>
          <w:rFonts w:cstheme="minorHAnsi"/>
          <w:b/>
          <w:szCs w:val="22"/>
        </w:rPr>
        <w:t>More information about Data Protection and our Policies</w:t>
      </w:r>
    </w:p>
    <w:p w14:paraId="1F8EB38D" w14:textId="77777777" w:rsidR="00123FE2" w:rsidRDefault="00123FE2" w:rsidP="00123FE2">
      <w:pPr>
        <w:widowControl w:val="0"/>
        <w:overflowPunct w:val="0"/>
        <w:autoSpaceDE w:val="0"/>
        <w:ind w:left="720"/>
        <w:jc w:val="both"/>
        <w:rPr>
          <w:rFonts w:cstheme="minorHAnsi"/>
          <w:color w:val="00B0D3"/>
        </w:rPr>
      </w:pPr>
    </w:p>
    <w:p w14:paraId="31A196E9" w14:textId="1327019E" w:rsidR="00123FE2" w:rsidRDefault="00123FE2" w:rsidP="00962170">
      <w:pPr>
        <w:widowControl w:val="0"/>
        <w:overflowPunct w:val="0"/>
        <w:autoSpaceDE w:val="0"/>
        <w:ind w:left="720"/>
        <w:jc w:val="both"/>
        <w:rPr>
          <w:rFonts w:cstheme="minorHAnsi"/>
        </w:rPr>
        <w:sectPr w:rsidR="00123FE2">
          <w:headerReference w:type="default" r:id="rId12"/>
          <w:pgSz w:w="11906" w:h="16838"/>
          <w:pgMar w:top="567" w:right="1134" w:bottom="1134" w:left="1134" w:header="709" w:footer="709" w:gutter="0"/>
          <w:cols w:space="720"/>
        </w:sectPr>
      </w:pPr>
      <w:r w:rsidRPr="006E715C">
        <w:rPr>
          <w:rFonts w:cstheme="minorHAnsi"/>
        </w:rPr>
        <w:t>How we manage the data and our responsibilities to look after and share data is explained in our Data Protection policy and connected policies which ar</w:t>
      </w:r>
      <w:r w:rsidR="00341146">
        <w:rPr>
          <w:rFonts w:cstheme="minorHAnsi"/>
        </w:rPr>
        <w:t>e also available on our website</w:t>
      </w:r>
    </w:p>
    <w:p w14:paraId="1F272C75" w14:textId="77777777" w:rsidR="00123FE2" w:rsidRPr="00123FE2" w:rsidRDefault="00123FE2" w:rsidP="00123FE2">
      <w:pPr>
        <w:pStyle w:val="Heading2"/>
        <w:jc w:val="both"/>
        <w:rPr>
          <w:rFonts w:cs="Arial"/>
          <w:color w:val="auto"/>
          <w:sz w:val="22"/>
          <w:szCs w:val="22"/>
        </w:rPr>
      </w:pPr>
      <w:r w:rsidRPr="00123FE2">
        <w:rPr>
          <w:rFonts w:cs="Arial"/>
          <w:color w:val="auto"/>
          <w:sz w:val="22"/>
          <w:szCs w:val="22"/>
        </w:rPr>
        <w:t>How Government uses your data</w:t>
      </w:r>
    </w:p>
    <w:p w14:paraId="3CE146BE" w14:textId="77777777" w:rsidR="00123FE2" w:rsidRPr="00123FE2" w:rsidRDefault="00123FE2" w:rsidP="00123FE2">
      <w:pPr>
        <w:jc w:val="both"/>
        <w:rPr>
          <w:rFonts w:cs="Arial"/>
          <w:szCs w:val="22"/>
        </w:rPr>
      </w:pPr>
      <w:r w:rsidRPr="00123FE2">
        <w:rPr>
          <w:rFonts w:cs="Arial"/>
          <w:szCs w:val="22"/>
        </w:rPr>
        <w:t xml:space="preserve">The pupil data that we lawfully share with the </w:t>
      </w:r>
      <w:proofErr w:type="spellStart"/>
      <w:r w:rsidRPr="00123FE2">
        <w:rPr>
          <w:rFonts w:cs="Arial"/>
          <w:szCs w:val="22"/>
        </w:rPr>
        <w:t>DfE</w:t>
      </w:r>
      <w:proofErr w:type="spellEnd"/>
      <w:r w:rsidRPr="00123FE2">
        <w:rPr>
          <w:rFonts w:cs="Arial"/>
          <w:szCs w:val="22"/>
        </w:rPr>
        <w:t xml:space="preserve"> through data collections:</w:t>
      </w:r>
    </w:p>
    <w:p w14:paraId="2963B061" w14:textId="77777777" w:rsidR="00123FE2" w:rsidRPr="00123FE2" w:rsidRDefault="00123FE2" w:rsidP="00123FE2">
      <w:pPr>
        <w:pStyle w:val="ListParagraph"/>
        <w:numPr>
          <w:ilvl w:val="0"/>
          <w:numId w:val="24"/>
        </w:numPr>
        <w:spacing w:after="160" w:line="259" w:lineRule="auto"/>
        <w:jc w:val="both"/>
        <w:rPr>
          <w:rFonts w:ascii="Arial" w:hAnsi="Arial" w:cs="Arial"/>
        </w:rPr>
      </w:pPr>
      <w:r w:rsidRPr="00123FE2">
        <w:rPr>
          <w:rFonts w:ascii="Arial" w:hAnsi="Arial" w:cs="Arial"/>
        </w:rPr>
        <w:t>underpins school funding, which is calculated based upon the numbers of children and their characteristics in each school.</w:t>
      </w:r>
    </w:p>
    <w:p w14:paraId="70724C68" w14:textId="77777777" w:rsidR="00123FE2" w:rsidRPr="00123FE2" w:rsidRDefault="00123FE2" w:rsidP="00123FE2">
      <w:pPr>
        <w:pStyle w:val="ListParagraph"/>
        <w:numPr>
          <w:ilvl w:val="0"/>
          <w:numId w:val="24"/>
        </w:numPr>
        <w:spacing w:after="160" w:line="259" w:lineRule="auto"/>
        <w:jc w:val="both"/>
        <w:rPr>
          <w:rFonts w:ascii="Arial" w:hAnsi="Arial" w:cs="Arial"/>
        </w:rPr>
      </w:pPr>
      <w:r w:rsidRPr="00123FE2">
        <w:rPr>
          <w:rFonts w:ascii="Arial" w:hAnsi="Arial" w:cs="Arial"/>
        </w:rPr>
        <w:t>informs ‘short term’ education policy monitoring</w:t>
      </w:r>
      <w:r w:rsidRPr="00123FE2">
        <w:rPr>
          <w:rFonts w:ascii="Arial" w:hAnsi="Arial" w:cs="Arial"/>
          <w:iCs/>
        </w:rPr>
        <w:t xml:space="preserve"> and school accountability and intervention</w:t>
      </w:r>
      <w:r w:rsidRPr="00123FE2">
        <w:rPr>
          <w:rFonts w:ascii="Arial" w:hAnsi="Arial" w:cs="Arial"/>
        </w:rPr>
        <w:t xml:space="preserve"> (for example, school GCSE results or Pupil Progress measures).</w:t>
      </w:r>
    </w:p>
    <w:p w14:paraId="6BEA2372" w14:textId="77777777" w:rsidR="00123FE2" w:rsidRPr="00123FE2" w:rsidRDefault="00123FE2" w:rsidP="00123FE2">
      <w:pPr>
        <w:pStyle w:val="ListParagraph"/>
        <w:numPr>
          <w:ilvl w:val="0"/>
          <w:numId w:val="24"/>
        </w:numPr>
        <w:spacing w:after="160" w:line="259" w:lineRule="auto"/>
        <w:jc w:val="both"/>
        <w:rPr>
          <w:rFonts w:ascii="Arial" w:hAnsi="Arial" w:cs="Arial"/>
        </w:rPr>
      </w:pPr>
      <w:r w:rsidRPr="00123FE2">
        <w:rPr>
          <w:rFonts w:ascii="Arial" w:hAnsi="Arial" w:cs="Arial"/>
        </w:rPr>
        <w:t>supports ‘longer term’ research and monitoring of educational policy (for example how certain subject choices go on to affect education or earnings beyond school)</w:t>
      </w:r>
    </w:p>
    <w:p w14:paraId="105EBB63" w14:textId="77777777" w:rsidR="00123FE2" w:rsidRPr="00123FE2" w:rsidRDefault="00123FE2" w:rsidP="00123FE2">
      <w:pPr>
        <w:pStyle w:val="Heading2"/>
        <w:jc w:val="both"/>
        <w:rPr>
          <w:rFonts w:cs="Arial"/>
          <w:color w:val="auto"/>
          <w:sz w:val="22"/>
          <w:szCs w:val="22"/>
        </w:rPr>
      </w:pPr>
      <w:r w:rsidRPr="00123FE2">
        <w:rPr>
          <w:rFonts w:cs="Arial"/>
          <w:color w:val="auto"/>
          <w:sz w:val="22"/>
          <w:szCs w:val="22"/>
        </w:rPr>
        <w:t>Data collection requirements</w:t>
      </w:r>
    </w:p>
    <w:p w14:paraId="1D4778E5" w14:textId="77777777" w:rsidR="00123FE2" w:rsidRPr="00123FE2" w:rsidRDefault="00123FE2" w:rsidP="00123FE2">
      <w:pPr>
        <w:jc w:val="both"/>
        <w:rPr>
          <w:rFonts w:cs="Arial"/>
          <w:szCs w:val="22"/>
        </w:rPr>
      </w:pPr>
      <w:r w:rsidRPr="00123FE2">
        <w:rPr>
          <w:rFonts w:cs="Arial"/>
          <w:szCs w:val="22"/>
        </w:rPr>
        <w:t xml:space="preserve">To find out more about the data collection requirements placed on us by the Department for Education (for example; via the school census) go to </w:t>
      </w:r>
      <w:hyperlink r:id="rId13" w:history="1">
        <w:r w:rsidRPr="00123FE2">
          <w:rPr>
            <w:rStyle w:val="Hyperlink"/>
            <w:rFonts w:cs="Arial"/>
            <w:color w:val="auto"/>
            <w:szCs w:val="22"/>
          </w:rPr>
          <w:t>https://www.gov.uk/education/data-collection-and-censuses-for-schools</w:t>
        </w:r>
      </w:hyperlink>
      <w:r w:rsidRPr="00123FE2">
        <w:rPr>
          <w:rFonts w:cs="Arial"/>
          <w:szCs w:val="22"/>
        </w:rPr>
        <w:t xml:space="preserve"> </w:t>
      </w:r>
    </w:p>
    <w:p w14:paraId="59F597F2" w14:textId="77777777" w:rsidR="00123FE2" w:rsidRPr="00123FE2" w:rsidRDefault="00123FE2" w:rsidP="00123FE2">
      <w:pPr>
        <w:pStyle w:val="Heading2"/>
        <w:jc w:val="both"/>
        <w:rPr>
          <w:rFonts w:cs="Arial"/>
          <w:b w:val="0"/>
          <w:color w:val="auto"/>
          <w:sz w:val="22"/>
          <w:szCs w:val="22"/>
        </w:rPr>
      </w:pPr>
      <w:r w:rsidRPr="00123FE2">
        <w:rPr>
          <w:rFonts w:cs="Arial"/>
          <w:color w:val="auto"/>
          <w:sz w:val="22"/>
          <w:szCs w:val="22"/>
        </w:rPr>
        <w:t>The National Pupil Database (NPD)</w:t>
      </w:r>
    </w:p>
    <w:p w14:paraId="3DD305F1" w14:textId="77777777" w:rsidR="00123FE2" w:rsidRPr="00123FE2" w:rsidRDefault="00123FE2" w:rsidP="00123FE2">
      <w:pPr>
        <w:jc w:val="both"/>
        <w:rPr>
          <w:rFonts w:cs="Arial"/>
          <w:szCs w:val="22"/>
        </w:rPr>
      </w:pPr>
      <w:r w:rsidRPr="00123FE2">
        <w:rPr>
          <w:rFonts w:cs="Arial"/>
          <w:szCs w:val="22"/>
        </w:rPr>
        <w:t xml:space="preserve">Much of the data about pupils in England goes on to be held in the National Pupil Database (NPD). </w:t>
      </w:r>
    </w:p>
    <w:p w14:paraId="6397BF06" w14:textId="77777777" w:rsidR="00123FE2" w:rsidRPr="00123FE2" w:rsidRDefault="00123FE2" w:rsidP="00123FE2">
      <w:pPr>
        <w:jc w:val="both"/>
        <w:rPr>
          <w:rFonts w:cs="Arial"/>
          <w:szCs w:val="22"/>
        </w:rPr>
      </w:pPr>
      <w:r w:rsidRPr="00123FE2">
        <w:rPr>
          <w:rFonts w:cs="Arial"/>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4F88262A" w14:textId="77777777" w:rsidR="00123FE2" w:rsidRPr="00123FE2" w:rsidRDefault="00123FE2" w:rsidP="00123FE2">
      <w:pPr>
        <w:jc w:val="both"/>
        <w:rPr>
          <w:rFonts w:cs="Arial"/>
          <w:szCs w:val="22"/>
        </w:rPr>
      </w:pPr>
      <w:r w:rsidRPr="00123FE2">
        <w:rPr>
          <w:rFonts w:cs="Arial"/>
          <w:szCs w:val="22"/>
        </w:rPr>
        <w:t xml:space="preserve">It is held in electronic format for statistical purposes. This information is securely collected from a range of sources including schools, local authorities and awarding bodies. </w:t>
      </w:r>
    </w:p>
    <w:p w14:paraId="352D030F" w14:textId="799CC567" w:rsidR="00123FE2" w:rsidRDefault="00123FE2" w:rsidP="00123FE2">
      <w:pPr>
        <w:jc w:val="both"/>
        <w:rPr>
          <w:rStyle w:val="Hyperlink"/>
          <w:rFonts w:cs="Arial"/>
          <w:color w:val="auto"/>
          <w:szCs w:val="22"/>
        </w:rPr>
      </w:pPr>
      <w:r w:rsidRPr="00123FE2">
        <w:rPr>
          <w:rFonts w:cs="Arial"/>
          <w:szCs w:val="22"/>
        </w:rPr>
        <w:t xml:space="preserve">To find out more about the NPD, go to </w:t>
      </w:r>
      <w:hyperlink r:id="rId14" w:history="1">
        <w:r w:rsidRPr="00123FE2">
          <w:rPr>
            <w:rStyle w:val="Hyperlink"/>
            <w:rFonts w:cs="Arial"/>
            <w:color w:val="auto"/>
            <w:szCs w:val="22"/>
          </w:rPr>
          <w:t>https://www.gov.uk/government/publications/national-pupil-database-user-guide-and-supporting-information</w:t>
        </w:r>
      </w:hyperlink>
    </w:p>
    <w:p w14:paraId="0E4DFEFA" w14:textId="77777777" w:rsidR="00123FE2" w:rsidRPr="00123FE2" w:rsidRDefault="00123FE2" w:rsidP="00123FE2">
      <w:pPr>
        <w:jc w:val="both"/>
        <w:rPr>
          <w:rStyle w:val="Hyperlink"/>
          <w:rFonts w:cs="Arial"/>
          <w:color w:val="auto"/>
          <w:szCs w:val="22"/>
        </w:rPr>
      </w:pPr>
    </w:p>
    <w:p w14:paraId="1ADB1C36" w14:textId="77777777" w:rsidR="00123FE2" w:rsidRPr="00123FE2" w:rsidRDefault="00123FE2" w:rsidP="00123FE2">
      <w:pPr>
        <w:pStyle w:val="DeptBullets"/>
        <w:numPr>
          <w:ilvl w:val="0"/>
          <w:numId w:val="0"/>
        </w:numPr>
        <w:jc w:val="both"/>
        <w:rPr>
          <w:rFonts w:cs="Arial"/>
          <w:b/>
          <w:sz w:val="22"/>
          <w:szCs w:val="22"/>
          <w:lang w:eastAsia="en-GB"/>
        </w:rPr>
      </w:pPr>
      <w:r w:rsidRPr="00123FE2">
        <w:rPr>
          <w:rFonts w:cs="Arial"/>
          <w:b/>
          <w:sz w:val="22"/>
          <w:szCs w:val="22"/>
          <w:lang w:eastAsia="en-GB"/>
        </w:rPr>
        <w:t>Sharing by the Department</w:t>
      </w:r>
    </w:p>
    <w:p w14:paraId="62D5FB36" w14:textId="77777777" w:rsidR="00123FE2" w:rsidRPr="00123FE2" w:rsidRDefault="00123FE2" w:rsidP="00123FE2">
      <w:pPr>
        <w:pStyle w:val="NormalWeb"/>
        <w:jc w:val="both"/>
        <w:rPr>
          <w:rFonts w:ascii="Arial" w:hAnsi="Arial" w:cs="Arial"/>
          <w:sz w:val="22"/>
          <w:szCs w:val="22"/>
          <w:lang w:val="en"/>
        </w:rPr>
      </w:pPr>
      <w:r w:rsidRPr="00123FE2">
        <w:rPr>
          <w:rFonts w:ascii="Arial" w:hAnsi="Arial" w:cs="Arial"/>
          <w:sz w:val="22"/>
          <w:szCs w:val="22"/>
          <w:lang w:val="en"/>
        </w:rPr>
        <w:t>The law allows the Department to share pupils’ personal data with certain third parties, including:</w:t>
      </w:r>
    </w:p>
    <w:p w14:paraId="46133E47" w14:textId="77777777" w:rsidR="00123FE2" w:rsidRPr="00123FE2" w:rsidRDefault="00123FE2" w:rsidP="00123FE2">
      <w:pPr>
        <w:numPr>
          <w:ilvl w:val="0"/>
          <w:numId w:val="25"/>
        </w:numPr>
        <w:spacing w:before="100" w:beforeAutospacing="1" w:after="100" w:afterAutospacing="1"/>
        <w:jc w:val="both"/>
        <w:rPr>
          <w:rFonts w:cs="Arial"/>
          <w:lang w:val="en"/>
        </w:rPr>
      </w:pPr>
      <w:r w:rsidRPr="00123FE2">
        <w:rPr>
          <w:rFonts w:cs="Arial"/>
          <w:lang w:val="en"/>
        </w:rPr>
        <w:t>schools and local authorities</w:t>
      </w:r>
    </w:p>
    <w:p w14:paraId="6B4906B4" w14:textId="77777777" w:rsidR="00123FE2" w:rsidRPr="00123FE2" w:rsidRDefault="00123FE2" w:rsidP="00123FE2">
      <w:pPr>
        <w:numPr>
          <w:ilvl w:val="0"/>
          <w:numId w:val="25"/>
        </w:numPr>
        <w:spacing w:before="100" w:beforeAutospacing="1" w:after="100" w:afterAutospacing="1"/>
        <w:jc w:val="both"/>
        <w:rPr>
          <w:rFonts w:cs="Arial"/>
          <w:lang w:val="en"/>
        </w:rPr>
      </w:pPr>
      <w:r w:rsidRPr="00123FE2">
        <w:rPr>
          <w:rFonts w:cs="Arial"/>
          <w:lang w:val="en"/>
        </w:rPr>
        <w:t>researchers</w:t>
      </w:r>
    </w:p>
    <w:p w14:paraId="6B930A38" w14:textId="77777777" w:rsidR="00123FE2" w:rsidRPr="00123FE2" w:rsidRDefault="00123FE2" w:rsidP="00123FE2">
      <w:pPr>
        <w:numPr>
          <w:ilvl w:val="0"/>
          <w:numId w:val="25"/>
        </w:numPr>
        <w:spacing w:before="100" w:beforeAutospacing="1" w:after="100" w:afterAutospacing="1"/>
        <w:jc w:val="both"/>
        <w:rPr>
          <w:rFonts w:cs="Arial"/>
          <w:lang w:val="en"/>
        </w:rPr>
      </w:pPr>
      <w:proofErr w:type="spellStart"/>
      <w:r w:rsidRPr="00123FE2">
        <w:rPr>
          <w:rFonts w:cs="Arial"/>
          <w:lang w:val="en"/>
        </w:rPr>
        <w:t>organisations</w:t>
      </w:r>
      <w:proofErr w:type="spellEnd"/>
      <w:r w:rsidRPr="00123FE2">
        <w:rPr>
          <w:rFonts w:cs="Arial"/>
          <w:lang w:val="en"/>
        </w:rPr>
        <w:t xml:space="preserve"> connected with promoting the education or wellbeing of children in England</w:t>
      </w:r>
    </w:p>
    <w:p w14:paraId="02FBF6AA" w14:textId="77777777" w:rsidR="00123FE2" w:rsidRPr="00123FE2" w:rsidRDefault="00123FE2" w:rsidP="00123FE2">
      <w:pPr>
        <w:numPr>
          <w:ilvl w:val="0"/>
          <w:numId w:val="25"/>
        </w:numPr>
        <w:spacing w:before="100" w:beforeAutospacing="1" w:after="100" w:afterAutospacing="1"/>
        <w:jc w:val="both"/>
        <w:rPr>
          <w:rFonts w:cs="Arial"/>
          <w:lang w:val="en"/>
        </w:rPr>
      </w:pPr>
      <w:r w:rsidRPr="00123FE2">
        <w:rPr>
          <w:rFonts w:cs="Arial"/>
          <w:lang w:val="en"/>
        </w:rPr>
        <w:t>other government departments and agencies</w:t>
      </w:r>
    </w:p>
    <w:p w14:paraId="17329607" w14:textId="77777777" w:rsidR="00123FE2" w:rsidRPr="00123FE2" w:rsidRDefault="00123FE2" w:rsidP="00123FE2">
      <w:pPr>
        <w:numPr>
          <w:ilvl w:val="0"/>
          <w:numId w:val="25"/>
        </w:numPr>
        <w:spacing w:before="100" w:beforeAutospacing="1" w:after="100" w:afterAutospacing="1"/>
        <w:jc w:val="both"/>
        <w:rPr>
          <w:rFonts w:cs="Arial"/>
          <w:lang w:val="en"/>
        </w:rPr>
      </w:pPr>
      <w:r w:rsidRPr="00123FE2">
        <w:rPr>
          <w:rFonts w:cs="Arial"/>
        </w:rPr>
        <w:t>organisations fighting or identifying crime</w:t>
      </w:r>
    </w:p>
    <w:p w14:paraId="0AB23BDA" w14:textId="77777777" w:rsidR="00123FE2" w:rsidRPr="00962170" w:rsidRDefault="00123FE2" w:rsidP="00123FE2">
      <w:pPr>
        <w:widowControl w:val="0"/>
        <w:suppressAutoHyphens/>
        <w:overflowPunct w:val="0"/>
        <w:autoSpaceDE w:val="0"/>
        <w:autoSpaceDN w:val="0"/>
        <w:jc w:val="both"/>
        <w:textAlignment w:val="baseline"/>
        <w:rPr>
          <w:rFonts w:cs="Arial"/>
          <w:szCs w:val="22"/>
        </w:rPr>
      </w:pPr>
      <w:r w:rsidRPr="00962170">
        <w:rPr>
          <w:rFonts w:cs="Arial"/>
          <w:szCs w:val="22"/>
        </w:rPr>
        <w:t xml:space="preserve">For more information about the Department’s NPD data sharing process, please visit: </w:t>
      </w:r>
    </w:p>
    <w:p w14:paraId="72AED23D" w14:textId="77777777" w:rsidR="00123FE2" w:rsidRPr="00962170" w:rsidRDefault="00F67BBF" w:rsidP="00123FE2">
      <w:pPr>
        <w:widowControl w:val="0"/>
        <w:suppressAutoHyphens/>
        <w:overflowPunct w:val="0"/>
        <w:autoSpaceDE w:val="0"/>
        <w:autoSpaceDN w:val="0"/>
        <w:jc w:val="both"/>
        <w:textAlignment w:val="baseline"/>
        <w:rPr>
          <w:rFonts w:cs="Arial"/>
          <w:szCs w:val="22"/>
        </w:rPr>
      </w:pPr>
      <w:hyperlink r:id="rId15" w:tooltip="Data protection: how we collect and share research data" w:history="1">
        <w:r w:rsidR="00123FE2" w:rsidRPr="00962170">
          <w:rPr>
            <w:rFonts w:cs="Arial"/>
            <w:szCs w:val="22"/>
            <w:u w:val="single"/>
          </w:rPr>
          <w:t>https://www.gov.uk/data-protection-how-we-collect-and-share-research-data</w:t>
        </w:r>
      </w:hyperlink>
      <w:r w:rsidR="00123FE2" w:rsidRPr="00962170">
        <w:rPr>
          <w:rFonts w:cs="Arial"/>
          <w:szCs w:val="22"/>
        </w:rPr>
        <w:t xml:space="preserve"> </w:t>
      </w:r>
    </w:p>
    <w:p w14:paraId="37C46945" w14:textId="77777777" w:rsidR="00123FE2" w:rsidRPr="00962170" w:rsidRDefault="00123FE2" w:rsidP="00123FE2">
      <w:pPr>
        <w:widowControl w:val="0"/>
        <w:suppressAutoHyphens/>
        <w:overflowPunct w:val="0"/>
        <w:autoSpaceDE w:val="0"/>
        <w:autoSpaceDN w:val="0"/>
        <w:jc w:val="both"/>
        <w:textAlignment w:val="baseline"/>
        <w:rPr>
          <w:rFonts w:cs="Arial"/>
          <w:szCs w:val="22"/>
        </w:rPr>
      </w:pPr>
    </w:p>
    <w:p w14:paraId="05074054" w14:textId="77777777" w:rsidR="00123FE2" w:rsidRPr="00962170" w:rsidRDefault="00123FE2" w:rsidP="00123FE2">
      <w:pPr>
        <w:pStyle w:val="DeptBullets"/>
        <w:numPr>
          <w:ilvl w:val="0"/>
          <w:numId w:val="0"/>
        </w:numPr>
        <w:tabs>
          <w:tab w:val="left" w:pos="720"/>
        </w:tabs>
        <w:jc w:val="both"/>
        <w:rPr>
          <w:rFonts w:cs="Arial"/>
          <w:sz w:val="22"/>
          <w:szCs w:val="22"/>
        </w:rPr>
      </w:pPr>
      <w:r w:rsidRPr="00962170">
        <w:rPr>
          <w:rFonts w:cs="Arial"/>
          <w:sz w:val="22"/>
          <w:szCs w:val="22"/>
        </w:rPr>
        <w:t xml:space="preserve">Organisations fighting or identifying crime may use their legal powers to contact </w:t>
      </w:r>
      <w:proofErr w:type="spellStart"/>
      <w:r w:rsidRPr="00962170">
        <w:rPr>
          <w:rFonts w:cs="Arial"/>
          <w:sz w:val="22"/>
          <w:szCs w:val="22"/>
        </w:rPr>
        <w:t>DfE</w:t>
      </w:r>
      <w:proofErr w:type="spellEnd"/>
      <w:r w:rsidRPr="00962170">
        <w:rPr>
          <w:rFonts w:cs="Arial"/>
          <w:sz w:val="22"/>
          <w:szCs w:val="22"/>
        </w:rPr>
        <w:t xml:space="preserve"> to request access to individual level information relevant to detecting that crime. Whilst numbers fluctuate slightly over time, </w:t>
      </w:r>
      <w:proofErr w:type="spellStart"/>
      <w:r w:rsidRPr="00962170">
        <w:rPr>
          <w:rFonts w:cs="Arial"/>
          <w:sz w:val="22"/>
          <w:szCs w:val="22"/>
        </w:rPr>
        <w:t>DfE</w:t>
      </w:r>
      <w:proofErr w:type="spellEnd"/>
      <w:r w:rsidRPr="00962170">
        <w:rPr>
          <w:rFonts w:cs="Arial"/>
          <w:sz w:val="22"/>
          <w:szCs w:val="22"/>
        </w:rPr>
        <w:t xml:space="preserve"> typically supplies</w:t>
      </w:r>
      <w:r w:rsidRPr="00962170">
        <w:rPr>
          <w:rFonts w:cs="Arial"/>
          <w:b/>
          <w:bCs/>
          <w:sz w:val="22"/>
          <w:szCs w:val="22"/>
        </w:rPr>
        <w:t xml:space="preserve"> </w:t>
      </w:r>
      <w:r w:rsidRPr="00962170">
        <w:rPr>
          <w:rFonts w:cs="Arial"/>
          <w:sz w:val="22"/>
          <w:szCs w:val="22"/>
        </w:rPr>
        <w:t>data on around 600 pupils per year</w:t>
      </w:r>
      <w:r w:rsidRPr="00962170">
        <w:rPr>
          <w:rFonts w:cs="Arial"/>
          <w:b/>
          <w:bCs/>
          <w:sz w:val="22"/>
          <w:szCs w:val="22"/>
        </w:rPr>
        <w:t xml:space="preserve"> </w:t>
      </w:r>
      <w:r w:rsidRPr="00962170">
        <w:rPr>
          <w:rFonts w:cs="Arial"/>
          <w:sz w:val="22"/>
          <w:szCs w:val="22"/>
        </w:rPr>
        <w:t>to the Home Office and roughly 1 per year to the Police.</w:t>
      </w:r>
    </w:p>
    <w:p w14:paraId="023B9C34" w14:textId="1421B957" w:rsidR="00123FE2" w:rsidRPr="00962170" w:rsidRDefault="00123FE2" w:rsidP="00123FE2">
      <w:pPr>
        <w:jc w:val="both"/>
        <w:rPr>
          <w:rStyle w:val="Hyperlink"/>
          <w:rFonts w:cs="Arial"/>
          <w:color w:val="auto"/>
          <w:szCs w:val="22"/>
        </w:rPr>
      </w:pPr>
      <w:r w:rsidRPr="00962170">
        <w:rPr>
          <w:rFonts w:cs="Arial"/>
          <w:szCs w:val="22"/>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6" w:history="1">
        <w:r w:rsidRPr="00962170">
          <w:rPr>
            <w:rStyle w:val="Hyperlink"/>
            <w:rFonts w:cs="Arial"/>
            <w:color w:val="auto"/>
            <w:szCs w:val="22"/>
          </w:rPr>
          <w:t>https://www.gov.uk/government/publications/dfe-external-data-shares</w:t>
        </w:r>
      </w:hyperlink>
    </w:p>
    <w:p w14:paraId="6CD003E9" w14:textId="0F9B701D" w:rsidR="00123FE2" w:rsidRPr="00962170" w:rsidRDefault="00123FE2" w:rsidP="00123FE2">
      <w:pPr>
        <w:jc w:val="both"/>
        <w:rPr>
          <w:rStyle w:val="Hyperlink"/>
          <w:rFonts w:cs="Arial"/>
          <w:color w:val="auto"/>
          <w:szCs w:val="22"/>
        </w:rPr>
      </w:pPr>
    </w:p>
    <w:p w14:paraId="5928CE24" w14:textId="77777777" w:rsidR="00123FE2" w:rsidRPr="00962170" w:rsidRDefault="00123FE2" w:rsidP="00123FE2">
      <w:pPr>
        <w:jc w:val="both"/>
        <w:rPr>
          <w:rStyle w:val="Hyperlink"/>
          <w:rFonts w:cs="Arial"/>
          <w:color w:val="auto"/>
          <w:szCs w:val="22"/>
        </w:rPr>
      </w:pPr>
    </w:p>
    <w:p w14:paraId="43E42785" w14:textId="77777777" w:rsidR="00123FE2" w:rsidRPr="00962170" w:rsidRDefault="00123FE2" w:rsidP="00123FE2">
      <w:pPr>
        <w:pStyle w:val="DeptBullets"/>
        <w:numPr>
          <w:ilvl w:val="0"/>
          <w:numId w:val="0"/>
        </w:numPr>
        <w:jc w:val="both"/>
        <w:rPr>
          <w:rFonts w:cs="Arial"/>
          <w:b/>
          <w:sz w:val="22"/>
          <w:szCs w:val="22"/>
          <w:lang w:eastAsia="en-GB"/>
        </w:rPr>
      </w:pPr>
      <w:r w:rsidRPr="00962170">
        <w:rPr>
          <w:rFonts w:cs="Arial"/>
          <w:b/>
          <w:sz w:val="22"/>
          <w:szCs w:val="22"/>
          <w:lang w:eastAsia="en-GB"/>
        </w:rPr>
        <w:t xml:space="preserve">How to find out what personal information </w:t>
      </w:r>
      <w:proofErr w:type="spellStart"/>
      <w:r w:rsidRPr="00962170">
        <w:rPr>
          <w:rFonts w:cs="Arial"/>
          <w:b/>
          <w:sz w:val="22"/>
          <w:szCs w:val="22"/>
          <w:lang w:eastAsia="en-GB"/>
        </w:rPr>
        <w:t>DfE</w:t>
      </w:r>
      <w:proofErr w:type="spellEnd"/>
      <w:r w:rsidRPr="00962170">
        <w:rPr>
          <w:rFonts w:cs="Arial"/>
          <w:b/>
          <w:sz w:val="22"/>
          <w:szCs w:val="22"/>
          <w:lang w:eastAsia="en-GB"/>
        </w:rPr>
        <w:t xml:space="preserve"> hold about you</w:t>
      </w:r>
    </w:p>
    <w:p w14:paraId="22CCEEBD" w14:textId="77777777" w:rsidR="00123FE2" w:rsidRPr="00962170" w:rsidRDefault="00123FE2" w:rsidP="00123FE2">
      <w:pPr>
        <w:pStyle w:val="DeptBullets"/>
        <w:numPr>
          <w:ilvl w:val="0"/>
          <w:numId w:val="0"/>
        </w:numPr>
        <w:tabs>
          <w:tab w:val="left" w:pos="720"/>
        </w:tabs>
        <w:jc w:val="both"/>
        <w:rPr>
          <w:rFonts w:cs="Arial"/>
          <w:sz w:val="22"/>
          <w:szCs w:val="22"/>
        </w:rPr>
      </w:pPr>
      <w:r w:rsidRPr="00962170">
        <w:rPr>
          <w:rFonts w:cs="Arial"/>
          <w:sz w:val="22"/>
          <w:szCs w:val="22"/>
        </w:rPr>
        <w:t>Under the terms of the Data Protection Act 2018, you are entitled to ask the Department:</w:t>
      </w:r>
    </w:p>
    <w:p w14:paraId="2AEF95D7" w14:textId="77777777" w:rsidR="00123FE2" w:rsidRPr="00962170" w:rsidRDefault="00123FE2" w:rsidP="00123FE2">
      <w:pPr>
        <w:numPr>
          <w:ilvl w:val="0"/>
          <w:numId w:val="25"/>
        </w:numPr>
        <w:spacing w:before="100" w:beforeAutospacing="1" w:after="100" w:afterAutospacing="1"/>
        <w:jc w:val="both"/>
        <w:rPr>
          <w:rFonts w:cs="Arial"/>
          <w:szCs w:val="22"/>
          <w:lang w:val="en"/>
        </w:rPr>
      </w:pPr>
      <w:r w:rsidRPr="00962170">
        <w:rPr>
          <w:rFonts w:cs="Arial"/>
          <w:szCs w:val="22"/>
          <w:lang w:val="en"/>
        </w:rPr>
        <w:t>if they are processing your personal data</w:t>
      </w:r>
    </w:p>
    <w:p w14:paraId="44541007" w14:textId="77777777" w:rsidR="00123FE2" w:rsidRPr="00962170" w:rsidRDefault="00123FE2" w:rsidP="00123FE2">
      <w:pPr>
        <w:numPr>
          <w:ilvl w:val="0"/>
          <w:numId w:val="25"/>
        </w:numPr>
        <w:spacing w:before="100" w:beforeAutospacing="1" w:after="100" w:afterAutospacing="1"/>
        <w:jc w:val="both"/>
        <w:rPr>
          <w:rFonts w:cs="Arial"/>
          <w:szCs w:val="22"/>
          <w:lang w:val="en"/>
        </w:rPr>
      </w:pPr>
      <w:r w:rsidRPr="00962170">
        <w:rPr>
          <w:rFonts w:cs="Arial"/>
          <w:szCs w:val="22"/>
          <w:lang w:val="en"/>
        </w:rPr>
        <w:t>for a description of the data they hold about you</w:t>
      </w:r>
    </w:p>
    <w:p w14:paraId="67F7BBDA" w14:textId="77777777" w:rsidR="00123FE2" w:rsidRPr="00962170" w:rsidRDefault="00123FE2" w:rsidP="00123FE2">
      <w:pPr>
        <w:numPr>
          <w:ilvl w:val="0"/>
          <w:numId w:val="25"/>
        </w:numPr>
        <w:spacing w:before="100" w:beforeAutospacing="1" w:after="100" w:afterAutospacing="1"/>
        <w:jc w:val="both"/>
        <w:rPr>
          <w:rFonts w:cs="Arial"/>
          <w:szCs w:val="22"/>
          <w:lang w:val="en"/>
        </w:rPr>
      </w:pPr>
      <w:r w:rsidRPr="00962170">
        <w:rPr>
          <w:rFonts w:cs="Arial"/>
          <w:szCs w:val="22"/>
          <w:lang w:val="en"/>
        </w:rPr>
        <w:t xml:space="preserve">the reasons they’re holding it and any recipient it may be disclosed to </w:t>
      </w:r>
    </w:p>
    <w:p w14:paraId="25EE75D6" w14:textId="77777777" w:rsidR="00123FE2" w:rsidRPr="00962170" w:rsidRDefault="00123FE2" w:rsidP="00123FE2">
      <w:pPr>
        <w:numPr>
          <w:ilvl w:val="0"/>
          <w:numId w:val="25"/>
        </w:numPr>
        <w:spacing w:before="100" w:beforeAutospacing="1" w:after="100" w:afterAutospacing="1"/>
        <w:jc w:val="both"/>
        <w:rPr>
          <w:rFonts w:cs="Arial"/>
          <w:szCs w:val="22"/>
          <w:lang w:val="en"/>
        </w:rPr>
      </w:pPr>
      <w:r w:rsidRPr="00962170">
        <w:rPr>
          <w:rFonts w:cs="Arial"/>
          <w:szCs w:val="22"/>
          <w:lang w:val="en"/>
        </w:rPr>
        <w:t>for a copy of your personal data and any details of its source</w:t>
      </w:r>
    </w:p>
    <w:p w14:paraId="3B2EDCF7" w14:textId="2F410654" w:rsidR="00962170" w:rsidRPr="00962170" w:rsidRDefault="00962170" w:rsidP="00962170">
      <w:pPr>
        <w:widowControl w:val="0"/>
        <w:suppressAutoHyphens/>
        <w:overflowPunct w:val="0"/>
        <w:autoSpaceDE w:val="0"/>
        <w:autoSpaceDN w:val="0"/>
        <w:textAlignment w:val="baseline"/>
        <w:rPr>
          <w:rFonts w:eastAsia="Times New Roman" w:cs="Times New Roman"/>
          <w:szCs w:val="22"/>
          <w:lang w:eastAsia="en-GB"/>
        </w:rPr>
      </w:pPr>
      <w:r w:rsidRPr="00962170">
        <w:rPr>
          <w:rFonts w:eastAsia="Times New Roman" w:cs="Times New Roman"/>
          <w:szCs w:val="22"/>
          <w:lang w:eastAsia="en-GB"/>
        </w:rPr>
        <w:t xml:space="preserve">Under GDPR, parents and pupils have the right to request access to information about them that we hold. To make a request for your personal information, or be given access to your child’s educational record </w:t>
      </w:r>
      <w:proofErr w:type="gramStart"/>
      <w:r w:rsidRPr="00962170">
        <w:rPr>
          <w:rFonts w:eastAsia="Times New Roman" w:cs="Times New Roman"/>
          <w:szCs w:val="22"/>
          <w:lang w:eastAsia="en-GB"/>
        </w:rPr>
        <w:t>contact  the</w:t>
      </w:r>
      <w:proofErr w:type="gramEnd"/>
      <w:r w:rsidRPr="00962170">
        <w:rPr>
          <w:rFonts w:eastAsia="Times New Roman" w:cs="Times New Roman"/>
          <w:szCs w:val="22"/>
          <w:lang w:eastAsia="en-GB"/>
        </w:rPr>
        <w:t xml:space="preserve"> school directly.</w:t>
      </w:r>
    </w:p>
    <w:p w14:paraId="0FDFC48E" w14:textId="77777777" w:rsidR="00962170" w:rsidRPr="00962170" w:rsidRDefault="00962170" w:rsidP="00962170">
      <w:pPr>
        <w:widowControl w:val="0"/>
        <w:suppressAutoHyphens/>
        <w:overflowPunct w:val="0"/>
        <w:autoSpaceDE w:val="0"/>
        <w:autoSpaceDN w:val="0"/>
        <w:ind w:left="720"/>
        <w:textAlignment w:val="baseline"/>
        <w:rPr>
          <w:rFonts w:eastAsia="Times New Roman" w:cs="Times New Roman"/>
          <w:szCs w:val="22"/>
          <w:lang w:eastAsia="en-GB"/>
        </w:rPr>
      </w:pPr>
    </w:p>
    <w:p w14:paraId="16842BD8" w14:textId="77777777" w:rsidR="00962170" w:rsidRPr="00962170" w:rsidRDefault="00962170" w:rsidP="00962170">
      <w:pPr>
        <w:suppressAutoHyphens/>
        <w:autoSpaceDN w:val="0"/>
        <w:spacing w:after="160" w:line="288" w:lineRule="auto"/>
        <w:textAlignment w:val="baseline"/>
        <w:rPr>
          <w:rFonts w:eastAsia="Times New Roman" w:cs="Times New Roman"/>
          <w:szCs w:val="22"/>
          <w:lang w:eastAsia="en-GB"/>
        </w:rPr>
      </w:pPr>
      <w:r w:rsidRPr="00962170">
        <w:rPr>
          <w:rFonts w:eastAsia="Times New Roman" w:cs="Times New Roman"/>
          <w:szCs w:val="22"/>
          <w:lang w:eastAsia="en-GB"/>
        </w:rPr>
        <w:t>Depending on the lawful basis above, you may also have the right to:</w:t>
      </w:r>
    </w:p>
    <w:p w14:paraId="6792B00B" w14:textId="77777777" w:rsidR="00962170" w:rsidRPr="00962170" w:rsidRDefault="00962170" w:rsidP="00962170">
      <w:pPr>
        <w:numPr>
          <w:ilvl w:val="0"/>
          <w:numId w:val="26"/>
        </w:numPr>
        <w:suppressAutoHyphens/>
        <w:autoSpaceDN w:val="0"/>
        <w:spacing w:after="160" w:line="256" w:lineRule="auto"/>
        <w:textAlignment w:val="baseline"/>
        <w:rPr>
          <w:rFonts w:eastAsia="Times New Roman" w:cs="Times New Roman"/>
          <w:szCs w:val="22"/>
          <w:lang w:eastAsia="en-GB"/>
        </w:rPr>
      </w:pPr>
      <w:r w:rsidRPr="00962170">
        <w:rPr>
          <w:rFonts w:eastAsia="Times New Roman" w:cs="Times New Roman"/>
          <w:szCs w:val="22"/>
          <w:lang w:eastAsia="en-GB"/>
        </w:rPr>
        <w:t>object to processing of personal data that is likely to cause, or is causing, damage or distress</w:t>
      </w:r>
    </w:p>
    <w:p w14:paraId="01788724" w14:textId="77777777" w:rsidR="00962170" w:rsidRPr="00962170" w:rsidRDefault="00962170" w:rsidP="00962170">
      <w:pPr>
        <w:numPr>
          <w:ilvl w:val="0"/>
          <w:numId w:val="26"/>
        </w:numPr>
        <w:suppressAutoHyphens/>
        <w:autoSpaceDN w:val="0"/>
        <w:spacing w:after="160" w:line="256" w:lineRule="auto"/>
        <w:textAlignment w:val="baseline"/>
        <w:rPr>
          <w:rFonts w:eastAsia="Times New Roman" w:cs="Times New Roman"/>
          <w:szCs w:val="22"/>
          <w:lang w:eastAsia="en-GB"/>
        </w:rPr>
      </w:pPr>
      <w:r w:rsidRPr="00962170">
        <w:rPr>
          <w:rFonts w:eastAsia="Times New Roman" w:cs="Times New Roman"/>
          <w:szCs w:val="22"/>
          <w:lang w:eastAsia="en-GB"/>
        </w:rPr>
        <w:t>prevent processing for the purpose of direct marketing</w:t>
      </w:r>
    </w:p>
    <w:p w14:paraId="07E52E33" w14:textId="77777777" w:rsidR="00962170" w:rsidRPr="00962170" w:rsidRDefault="00962170" w:rsidP="00962170">
      <w:pPr>
        <w:numPr>
          <w:ilvl w:val="0"/>
          <w:numId w:val="26"/>
        </w:numPr>
        <w:suppressAutoHyphens/>
        <w:autoSpaceDN w:val="0"/>
        <w:spacing w:after="160" w:line="256" w:lineRule="auto"/>
        <w:textAlignment w:val="baseline"/>
        <w:rPr>
          <w:rFonts w:eastAsia="Times New Roman" w:cs="Times New Roman"/>
          <w:szCs w:val="22"/>
          <w:lang w:eastAsia="en-GB"/>
        </w:rPr>
      </w:pPr>
      <w:r w:rsidRPr="00962170">
        <w:rPr>
          <w:rFonts w:eastAsia="Times New Roman" w:cs="Times New Roman"/>
          <w:szCs w:val="22"/>
          <w:lang w:eastAsia="en-GB"/>
        </w:rPr>
        <w:t>object to decisions being taken by automated means</w:t>
      </w:r>
    </w:p>
    <w:p w14:paraId="7E29FDE4" w14:textId="77777777" w:rsidR="00962170" w:rsidRPr="00962170" w:rsidRDefault="00962170" w:rsidP="00962170">
      <w:pPr>
        <w:numPr>
          <w:ilvl w:val="0"/>
          <w:numId w:val="26"/>
        </w:numPr>
        <w:suppressAutoHyphens/>
        <w:autoSpaceDN w:val="0"/>
        <w:spacing w:after="160" w:line="256" w:lineRule="auto"/>
        <w:textAlignment w:val="baseline"/>
        <w:rPr>
          <w:rFonts w:eastAsia="Times New Roman" w:cs="Times New Roman"/>
          <w:szCs w:val="22"/>
          <w:lang w:eastAsia="en-GB"/>
        </w:rPr>
      </w:pPr>
      <w:r w:rsidRPr="00962170">
        <w:rPr>
          <w:rFonts w:eastAsia="Times New Roman" w:cs="Times New Roman"/>
          <w:szCs w:val="22"/>
          <w:lang w:eastAsia="en-GB"/>
        </w:rPr>
        <w:t>in certain circumstances, have inaccurate personal data rectified, blocked, erased or destroyed; and</w:t>
      </w:r>
    </w:p>
    <w:p w14:paraId="2BFE1558" w14:textId="77777777" w:rsidR="00962170" w:rsidRPr="00962170" w:rsidRDefault="00962170" w:rsidP="00962170">
      <w:pPr>
        <w:numPr>
          <w:ilvl w:val="0"/>
          <w:numId w:val="26"/>
        </w:numPr>
        <w:suppressAutoHyphens/>
        <w:autoSpaceDN w:val="0"/>
        <w:spacing w:after="160" w:line="256" w:lineRule="auto"/>
        <w:textAlignment w:val="baseline"/>
        <w:rPr>
          <w:rFonts w:eastAsia="Times New Roman" w:cs="Times New Roman"/>
          <w:szCs w:val="22"/>
          <w:lang w:eastAsia="en-GB"/>
        </w:rPr>
      </w:pPr>
      <w:r w:rsidRPr="00962170">
        <w:rPr>
          <w:rFonts w:eastAsia="Times New Roman" w:cs="Times New Roman"/>
          <w:szCs w:val="22"/>
          <w:lang w:eastAsia="en-GB"/>
        </w:rPr>
        <w:t>a right to seek redress, either through the ICO, or through the courts</w:t>
      </w:r>
    </w:p>
    <w:p w14:paraId="4D85966D" w14:textId="77777777" w:rsidR="00962170" w:rsidRPr="00962170" w:rsidRDefault="00962170" w:rsidP="00962170">
      <w:pPr>
        <w:suppressAutoHyphens/>
        <w:autoSpaceDN w:val="0"/>
        <w:spacing w:after="160" w:line="288" w:lineRule="auto"/>
        <w:textAlignment w:val="baseline"/>
        <w:rPr>
          <w:rFonts w:eastAsia="Times New Roman" w:cs="Times New Roman"/>
          <w:szCs w:val="22"/>
          <w:lang w:eastAsia="en-GB"/>
        </w:rPr>
      </w:pPr>
      <w:r w:rsidRPr="00962170">
        <w:rPr>
          <w:rFonts w:eastAsia="Times New Roman" w:cs="Times New Roman"/>
          <w:szCs w:val="22"/>
          <w:lang w:eastAsia="en-GB"/>
        </w:rPr>
        <w:t xml:space="preserve">If you have a concern about the way we are collecting or using your personal data, you should raise your concern with us in the first instance or directly to the Information Commissioner’s Office at </w:t>
      </w:r>
      <w:hyperlink r:id="rId17" w:history="1">
        <w:r w:rsidRPr="00962170">
          <w:rPr>
            <w:rFonts w:eastAsia="Times New Roman" w:cs="Times New Roman"/>
            <w:color w:val="0000FF"/>
            <w:szCs w:val="22"/>
            <w:u w:val="single"/>
            <w:lang w:eastAsia="en-GB"/>
          </w:rPr>
          <w:t>https://ico.org.uk/concerns/</w:t>
        </w:r>
      </w:hyperlink>
    </w:p>
    <w:p w14:paraId="1B66844B" w14:textId="18E8BC0D" w:rsidR="00962170" w:rsidRPr="00962170" w:rsidRDefault="00962170" w:rsidP="00962170">
      <w:pPr>
        <w:jc w:val="both"/>
        <w:rPr>
          <w:szCs w:val="22"/>
        </w:rPr>
      </w:pPr>
      <w:r w:rsidRPr="00962170">
        <w:rPr>
          <w:rFonts w:eastAsia="Times New Roman" w:cs="Times New Roman"/>
          <w:szCs w:val="22"/>
          <w:lang w:eastAsia="en-GB"/>
        </w:rPr>
        <w:t xml:space="preserve">For further information on how to request access to personal information held centrally by </w:t>
      </w:r>
      <w:proofErr w:type="spellStart"/>
      <w:r w:rsidRPr="00962170">
        <w:rPr>
          <w:rFonts w:eastAsia="Times New Roman" w:cs="Times New Roman"/>
          <w:szCs w:val="22"/>
          <w:lang w:eastAsia="en-GB"/>
        </w:rPr>
        <w:t>DfE</w:t>
      </w:r>
      <w:proofErr w:type="spellEnd"/>
      <w:r w:rsidRPr="00962170">
        <w:rPr>
          <w:rFonts w:eastAsia="Times New Roman" w:cs="Times New Roman"/>
          <w:szCs w:val="22"/>
          <w:lang w:eastAsia="en-GB"/>
        </w:rPr>
        <w:t>, please see the ‘How Government uses your data’ section of this notice</w:t>
      </w:r>
    </w:p>
    <w:p w14:paraId="78A4FF0F" w14:textId="77777777" w:rsidR="00962170" w:rsidRPr="00962170" w:rsidRDefault="00962170" w:rsidP="00123FE2">
      <w:pPr>
        <w:jc w:val="both"/>
        <w:rPr>
          <w:szCs w:val="22"/>
        </w:rPr>
      </w:pPr>
    </w:p>
    <w:p w14:paraId="40093A51" w14:textId="0654A75B" w:rsidR="00123FE2" w:rsidRPr="00962170" w:rsidRDefault="00F67BBF" w:rsidP="00123FE2">
      <w:pPr>
        <w:jc w:val="both"/>
        <w:rPr>
          <w:rFonts w:cs="Arial"/>
          <w:szCs w:val="22"/>
          <w:u w:val="single"/>
        </w:rPr>
      </w:pPr>
      <w:hyperlink r:id="rId18" w:history="1">
        <w:r w:rsidR="00123FE2" w:rsidRPr="00962170">
          <w:rPr>
            <w:rStyle w:val="Hyperlink"/>
            <w:rFonts w:cs="Arial"/>
            <w:color w:val="auto"/>
            <w:szCs w:val="22"/>
          </w:rPr>
          <w:t>https://www.gov.uk/government/organisations/department-for-education/about/personal-information-charter</w:t>
        </w:r>
      </w:hyperlink>
    </w:p>
    <w:p w14:paraId="3D0F0CA5" w14:textId="77777777" w:rsidR="00123FE2" w:rsidRPr="00962170" w:rsidRDefault="00123FE2" w:rsidP="00123FE2">
      <w:pPr>
        <w:jc w:val="both"/>
        <w:rPr>
          <w:rFonts w:cs="Arial"/>
          <w:szCs w:val="22"/>
          <w:u w:val="single"/>
        </w:rPr>
      </w:pPr>
      <w:r w:rsidRPr="00962170">
        <w:rPr>
          <w:rFonts w:cs="Arial"/>
          <w:szCs w:val="22"/>
        </w:rPr>
        <w:t xml:space="preserve">To contact </w:t>
      </w:r>
      <w:proofErr w:type="spellStart"/>
      <w:r w:rsidRPr="00962170">
        <w:rPr>
          <w:rFonts w:cs="Arial"/>
          <w:szCs w:val="22"/>
        </w:rPr>
        <w:t>DfE</w:t>
      </w:r>
      <w:proofErr w:type="spellEnd"/>
      <w:r w:rsidRPr="00962170">
        <w:rPr>
          <w:rFonts w:cs="Arial"/>
          <w:szCs w:val="22"/>
        </w:rPr>
        <w:t xml:space="preserve">: </w:t>
      </w:r>
      <w:hyperlink r:id="rId19" w:history="1">
        <w:r w:rsidRPr="00962170">
          <w:rPr>
            <w:rStyle w:val="Hyperlink"/>
            <w:rFonts w:cs="Arial"/>
            <w:color w:val="auto"/>
            <w:szCs w:val="22"/>
          </w:rPr>
          <w:t>https://www.gov.uk/contact-dfe</w:t>
        </w:r>
      </w:hyperlink>
      <w:r w:rsidRPr="00962170">
        <w:rPr>
          <w:rFonts w:cs="Arial"/>
          <w:szCs w:val="22"/>
        </w:rPr>
        <w:t xml:space="preserve"> </w:t>
      </w:r>
    </w:p>
    <w:p w14:paraId="749D8745" w14:textId="77777777" w:rsidR="009E1025" w:rsidRPr="00123FE2" w:rsidRDefault="009E1025" w:rsidP="00766DCE">
      <w:pPr>
        <w:spacing w:line="276" w:lineRule="auto"/>
        <w:jc w:val="both"/>
        <w:rPr>
          <w:rFonts w:cs="Arial"/>
          <w:b/>
          <w:u w:val="single"/>
        </w:rPr>
      </w:pPr>
    </w:p>
    <w:p w14:paraId="4E9D3FD3" w14:textId="2FA2B19E" w:rsidR="00445955" w:rsidRDefault="00445955" w:rsidP="00766DCE">
      <w:pPr>
        <w:spacing w:line="276" w:lineRule="auto"/>
        <w:jc w:val="both"/>
        <w:rPr>
          <w:rFonts w:cs="Arial"/>
          <w:b/>
          <w:u w:val="single"/>
        </w:rPr>
      </w:pPr>
    </w:p>
    <w:p w14:paraId="4DAAFA13" w14:textId="77777777" w:rsidR="00123FE2" w:rsidRDefault="00123FE2" w:rsidP="002B009D">
      <w:pPr>
        <w:spacing w:line="276" w:lineRule="auto"/>
        <w:jc w:val="center"/>
        <w:rPr>
          <w:rFonts w:cs="Arial"/>
          <w:b/>
          <w:sz w:val="32"/>
        </w:rPr>
      </w:pPr>
    </w:p>
    <w:p w14:paraId="18530B8C" w14:textId="77777777" w:rsidR="00123FE2" w:rsidRDefault="00123FE2" w:rsidP="002B009D">
      <w:pPr>
        <w:spacing w:line="276" w:lineRule="auto"/>
        <w:jc w:val="center"/>
        <w:rPr>
          <w:rFonts w:cs="Arial"/>
          <w:b/>
          <w:sz w:val="32"/>
        </w:rPr>
      </w:pPr>
    </w:p>
    <w:p w14:paraId="6070FEDB" w14:textId="77777777" w:rsidR="00123FE2" w:rsidRDefault="00123FE2" w:rsidP="002B009D">
      <w:pPr>
        <w:spacing w:line="276" w:lineRule="auto"/>
        <w:jc w:val="center"/>
        <w:rPr>
          <w:rFonts w:cs="Arial"/>
          <w:b/>
          <w:sz w:val="32"/>
        </w:rPr>
      </w:pPr>
    </w:p>
    <w:p w14:paraId="3B32EC1E" w14:textId="77777777" w:rsidR="00123FE2" w:rsidRDefault="00123FE2" w:rsidP="002B009D">
      <w:pPr>
        <w:spacing w:line="276" w:lineRule="auto"/>
        <w:jc w:val="center"/>
        <w:rPr>
          <w:rFonts w:cs="Arial"/>
          <w:b/>
          <w:sz w:val="32"/>
        </w:rPr>
      </w:pPr>
    </w:p>
    <w:p w14:paraId="3B39143E" w14:textId="77777777" w:rsidR="00123FE2" w:rsidRDefault="00123FE2" w:rsidP="002B009D">
      <w:pPr>
        <w:spacing w:line="276" w:lineRule="auto"/>
        <w:jc w:val="center"/>
        <w:rPr>
          <w:rFonts w:cs="Arial"/>
          <w:b/>
          <w:sz w:val="32"/>
        </w:rPr>
      </w:pPr>
    </w:p>
    <w:p w14:paraId="0D017FD6" w14:textId="77777777" w:rsidR="00123FE2" w:rsidRDefault="00123FE2" w:rsidP="002B009D">
      <w:pPr>
        <w:spacing w:line="276" w:lineRule="auto"/>
        <w:jc w:val="center"/>
        <w:rPr>
          <w:rFonts w:cs="Arial"/>
          <w:b/>
          <w:sz w:val="32"/>
        </w:rPr>
      </w:pPr>
    </w:p>
    <w:p w14:paraId="0FC2E65A" w14:textId="77777777" w:rsidR="00123FE2" w:rsidRDefault="00123FE2" w:rsidP="002B009D">
      <w:pPr>
        <w:spacing w:line="276" w:lineRule="auto"/>
        <w:jc w:val="center"/>
        <w:rPr>
          <w:rFonts w:cs="Arial"/>
          <w:b/>
          <w:sz w:val="32"/>
        </w:rPr>
      </w:pPr>
    </w:p>
    <w:p w14:paraId="1089C0B5" w14:textId="77777777" w:rsidR="00123FE2" w:rsidRDefault="00123FE2" w:rsidP="002B009D">
      <w:pPr>
        <w:spacing w:line="276" w:lineRule="auto"/>
        <w:jc w:val="center"/>
        <w:rPr>
          <w:rFonts w:cs="Arial"/>
          <w:b/>
          <w:sz w:val="32"/>
        </w:rPr>
      </w:pPr>
    </w:p>
    <w:p w14:paraId="12EB5B48" w14:textId="77777777" w:rsidR="00123FE2" w:rsidRDefault="00123FE2" w:rsidP="002B009D">
      <w:pPr>
        <w:spacing w:line="276" w:lineRule="auto"/>
        <w:jc w:val="center"/>
        <w:rPr>
          <w:rFonts w:cs="Arial"/>
          <w:b/>
          <w:sz w:val="32"/>
        </w:rPr>
      </w:pPr>
    </w:p>
    <w:p w14:paraId="08C2AF93" w14:textId="77777777" w:rsidR="00123FE2" w:rsidRDefault="00123FE2" w:rsidP="002B009D">
      <w:pPr>
        <w:spacing w:line="276" w:lineRule="auto"/>
        <w:jc w:val="center"/>
        <w:rPr>
          <w:rFonts w:cs="Arial"/>
          <w:b/>
          <w:sz w:val="32"/>
        </w:rPr>
      </w:pPr>
    </w:p>
    <w:p w14:paraId="1ECC3DD4" w14:textId="77777777" w:rsidR="00123FE2" w:rsidRDefault="00123FE2" w:rsidP="002B009D">
      <w:pPr>
        <w:spacing w:line="276" w:lineRule="auto"/>
        <w:jc w:val="center"/>
        <w:rPr>
          <w:rFonts w:cs="Arial"/>
          <w:b/>
          <w:sz w:val="32"/>
        </w:rPr>
      </w:pPr>
    </w:p>
    <w:p w14:paraId="1838544E" w14:textId="7253E6B8" w:rsidR="002B009D" w:rsidRPr="00EB5A6A" w:rsidRDefault="002B009D" w:rsidP="00962170">
      <w:pPr>
        <w:spacing w:line="276" w:lineRule="auto"/>
        <w:rPr>
          <w:rFonts w:cs="Arial"/>
          <w:b/>
        </w:rPr>
      </w:pPr>
      <w:r w:rsidRPr="00EB5A6A">
        <w:rPr>
          <w:rFonts w:cs="Arial"/>
          <w:b/>
          <w:sz w:val="32"/>
        </w:rPr>
        <w:t>GDPR privacy notice for pupils and their families</w:t>
      </w:r>
    </w:p>
    <w:p w14:paraId="3C3A566F" w14:textId="77777777" w:rsidR="002B009D" w:rsidRDefault="002B009D" w:rsidP="00766DCE">
      <w:pPr>
        <w:spacing w:line="276" w:lineRule="auto"/>
        <w:jc w:val="both"/>
        <w:rPr>
          <w:rFonts w:cs="Arial"/>
          <w:b/>
        </w:rPr>
      </w:pPr>
    </w:p>
    <w:p w14:paraId="0F84D298" w14:textId="2D26954C" w:rsidR="00766DCE" w:rsidRDefault="00766DCE" w:rsidP="00766DCE">
      <w:pPr>
        <w:spacing w:line="276" w:lineRule="auto"/>
        <w:jc w:val="both"/>
        <w:rPr>
          <w:rFonts w:cs="Arial"/>
          <w:b/>
        </w:rPr>
      </w:pPr>
      <w:r w:rsidRPr="00766DCE">
        <w:rPr>
          <w:rFonts w:cs="Arial"/>
          <w:b/>
        </w:rPr>
        <w:t xml:space="preserve">Child Name </w:t>
      </w:r>
      <w:r>
        <w:rPr>
          <w:rFonts w:cs="Arial"/>
          <w:b/>
        </w:rPr>
        <w:t>________________________</w:t>
      </w:r>
    </w:p>
    <w:p w14:paraId="4A3D9F60" w14:textId="39180CD4" w:rsidR="00766DCE" w:rsidRDefault="00766DCE" w:rsidP="00766DCE">
      <w:pPr>
        <w:spacing w:line="276" w:lineRule="auto"/>
        <w:jc w:val="both"/>
        <w:rPr>
          <w:rFonts w:cs="Arial"/>
          <w:b/>
        </w:rPr>
      </w:pPr>
    </w:p>
    <w:p w14:paraId="6AB0EA85" w14:textId="3EF090AB" w:rsidR="00766DCE" w:rsidRPr="00766DCE" w:rsidRDefault="00252B6A" w:rsidP="00766DCE">
      <w:pPr>
        <w:spacing w:line="276" w:lineRule="auto"/>
        <w:jc w:val="both"/>
        <w:rPr>
          <w:rFonts w:cs="Arial"/>
          <w:b/>
        </w:rPr>
      </w:pPr>
      <w:r>
        <w:rPr>
          <w:rFonts w:cs="Arial"/>
          <w:b/>
        </w:rPr>
        <w:t>Class:</w:t>
      </w:r>
      <w:r w:rsidR="00766DCE">
        <w:rPr>
          <w:rFonts w:cs="Arial"/>
          <w:b/>
        </w:rPr>
        <w:t xml:space="preserve"> ________________________</w:t>
      </w:r>
    </w:p>
    <w:p w14:paraId="2646202D" w14:textId="77777777" w:rsidR="00766DCE" w:rsidRPr="0020668A" w:rsidRDefault="00766DCE" w:rsidP="00766DCE">
      <w:pPr>
        <w:spacing w:line="276" w:lineRule="auto"/>
        <w:jc w:val="both"/>
        <w:rPr>
          <w:rFonts w:cs="Arial"/>
          <w:b/>
          <w:u w:val="single"/>
        </w:rPr>
      </w:pPr>
    </w:p>
    <w:p w14:paraId="296D73C7" w14:textId="271D5800" w:rsidR="006847B6" w:rsidRPr="00615FD3" w:rsidRDefault="00615FD3" w:rsidP="00766DCE">
      <w:pPr>
        <w:spacing w:line="276" w:lineRule="auto"/>
        <w:jc w:val="both"/>
        <w:rPr>
          <w:rFonts w:cs="Arial"/>
          <w:b/>
        </w:rPr>
      </w:pPr>
      <w:r w:rsidRPr="00615FD3">
        <w:rPr>
          <w:rFonts w:cs="Arial"/>
          <w:b/>
        </w:rPr>
        <w:t>Declaration</w:t>
      </w:r>
      <w:r w:rsidR="0020668A">
        <w:rPr>
          <w:rFonts w:cs="Arial"/>
          <w:b/>
        </w:rPr>
        <w:t xml:space="preserve"> and Signature of Applicant </w:t>
      </w:r>
    </w:p>
    <w:p w14:paraId="57C3B80B" w14:textId="6ACCDDD8" w:rsidR="00615FD3" w:rsidRDefault="00615FD3" w:rsidP="00766DCE">
      <w:pPr>
        <w:spacing w:line="276" w:lineRule="auto"/>
        <w:jc w:val="both"/>
        <w:rPr>
          <w:rFonts w:cs="Arial"/>
        </w:rPr>
      </w:pPr>
    </w:p>
    <w:p w14:paraId="5067A054" w14:textId="549EC878" w:rsidR="00615FD3" w:rsidRDefault="009E1025" w:rsidP="00766DCE">
      <w:pPr>
        <w:spacing w:line="276" w:lineRule="auto"/>
        <w:jc w:val="both"/>
        <w:rPr>
          <w:rFonts w:cs="Arial"/>
        </w:rPr>
      </w:pPr>
      <w:r>
        <w:rPr>
          <w:rFonts w:cs="Arial"/>
        </w:rPr>
        <w:t>I, ______________________</w:t>
      </w:r>
      <w:r w:rsidR="00615FD3">
        <w:rPr>
          <w:rFonts w:cs="Arial"/>
        </w:rPr>
        <w:t>, declare that I understand:</w:t>
      </w:r>
    </w:p>
    <w:p w14:paraId="60E46348" w14:textId="34C1B093" w:rsidR="00615FD3" w:rsidRDefault="00615FD3" w:rsidP="00766DCE">
      <w:pPr>
        <w:spacing w:line="276" w:lineRule="auto"/>
        <w:jc w:val="both"/>
        <w:rPr>
          <w:rFonts w:cs="Arial"/>
        </w:rPr>
      </w:pPr>
    </w:p>
    <w:p w14:paraId="2E32BBBE" w14:textId="349A8932" w:rsidR="00E73012" w:rsidRPr="0094031A" w:rsidRDefault="0094031A" w:rsidP="00766DCE">
      <w:pPr>
        <w:pStyle w:val="ListParagraph"/>
        <w:numPr>
          <w:ilvl w:val="0"/>
          <w:numId w:val="16"/>
        </w:numPr>
        <w:jc w:val="both"/>
        <w:rPr>
          <w:rFonts w:ascii="Arial" w:hAnsi="Arial" w:cs="Arial"/>
          <w:color w:val="000000" w:themeColor="text1"/>
        </w:rPr>
      </w:pPr>
      <w:r w:rsidRPr="0094031A">
        <w:rPr>
          <w:rFonts w:ascii="Arial" w:hAnsi="Arial" w:cs="Arial"/>
          <w:color w:val="000000" w:themeColor="text1"/>
        </w:rPr>
        <w:t>The Valiant School</w:t>
      </w:r>
      <w:r w:rsidR="00615FD3" w:rsidRPr="0094031A">
        <w:rPr>
          <w:rFonts w:ascii="Arial" w:hAnsi="Arial" w:cs="Arial"/>
          <w:color w:val="000000" w:themeColor="text1"/>
        </w:rPr>
        <w:t xml:space="preserve"> has a legal and legitimate interest to collect and process my personal data in order to meet statutory requirements</w:t>
      </w:r>
      <w:r w:rsidR="00E73012" w:rsidRPr="0094031A">
        <w:rPr>
          <w:rFonts w:ascii="Arial" w:hAnsi="Arial" w:cs="Arial"/>
          <w:color w:val="000000" w:themeColor="text1"/>
        </w:rPr>
        <w:t>.</w:t>
      </w:r>
    </w:p>
    <w:p w14:paraId="059FD511" w14:textId="5382FD2E" w:rsidR="00615FD3" w:rsidRPr="0094031A" w:rsidRDefault="00E73012" w:rsidP="00766DCE">
      <w:pPr>
        <w:pStyle w:val="ListParagraph"/>
        <w:numPr>
          <w:ilvl w:val="0"/>
          <w:numId w:val="16"/>
        </w:numPr>
        <w:jc w:val="both"/>
        <w:rPr>
          <w:rFonts w:ascii="Arial" w:hAnsi="Arial" w:cs="Arial"/>
          <w:color w:val="000000" w:themeColor="text1"/>
        </w:rPr>
      </w:pPr>
      <w:r w:rsidRPr="0094031A">
        <w:rPr>
          <w:rFonts w:ascii="Arial" w:hAnsi="Arial" w:cs="Arial"/>
          <w:color w:val="000000" w:themeColor="text1"/>
        </w:rPr>
        <w:t xml:space="preserve">How my data is </w:t>
      </w:r>
      <w:proofErr w:type="gramStart"/>
      <w:r w:rsidRPr="0094031A">
        <w:rPr>
          <w:rFonts w:ascii="Arial" w:hAnsi="Arial" w:cs="Arial"/>
          <w:color w:val="000000" w:themeColor="text1"/>
        </w:rPr>
        <w:t>used</w:t>
      </w:r>
      <w:r w:rsidR="00615FD3" w:rsidRPr="0094031A">
        <w:rPr>
          <w:rFonts w:ascii="Arial" w:hAnsi="Arial" w:cs="Arial"/>
          <w:color w:val="000000" w:themeColor="text1"/>
        </w:rPr>
        <w:t>.</w:t>
      </w:r>
      <w:proofErr w:type="gramEnd"/>
    </w:p>
    <w:p w14:paraId="38B445E7" w14:textId="105D93A9" w:rsidR="00615FD3" w:rsidRPr="0094031A" w:rsidRDefault="0094031A" w:rsidP="00766DCE">
      <w:pPr>
        <w:pStyle w:val="ListParagraph"/>
        <w:numPr>
          <w:ilvl w:val="0"/>
          <w:numId w:val="16"/>
        </w:numPr>
        <w:jc w:val="both"/>
        <w:rPr>
          <w:rFonts w:ascii="Arial" w:hAnsi="Arial" w:cs="Arial"/>
          <w:color w:val="000000" w:themeColor="text1"/>
        </w:rPr>
      </w:pPr>
      <w:r w:rsidRPr="0094031A">
        <w:rPr>
          <w:rFonts w:ascii="Arial" w:hAnsi="Arial" w:cs="Arial"/>
          <w:color w:val="000000" w:themeColor="text1"/>
        </w:rPr>
        <w:t>The Valiant School</w:t>
      </w:r>
      <w:r w:rsidR="00615FD3" w:rsidRPr="0094031A">
        <w:rPr>
          <w:rFonts w:ascii="Arial" w:hAnsi="Arial" w:cs="Arial"/>
          <w:color w:val="000000" w:themeColor="text1"/>
        </w:rPr>
        <w:t xml:space="preserve"> may share my data with the </w:t>
      </w:r>
      <w:proofErr w:type="spellStart"/>
      <w:r w:rsidR="00615FD3" w:rsidRPr="0094031A">
        <w:rPr>
          <w:rFonts w:ascii="Arial" w:hAnsi="Arial" w:cs="Arial"/>
          <w:color w:val="000000" w:themeColor="text1"/>
        </w:rPr>
        <w:t>DfE</w:t>
      </w:r>
      <w:proofErr w:type="spellEnd"/>
      <w:r w:rsidR="00615FD3" w:rsidRPr="0094031A">
        <w:rPr>
          <w:rFonts w:ascii="Arial" w:hAnsi="Arial" w:cs="Arial"/>
          <w:color w:val="000000" w:themeColor="text1"/>
        </w:rPr>
        <w:t>, and subsequently the LA.</w:t>
      </w:r>
    </w:p>
    <w:p w14:paraId="6C2A9AF4" w14:textId="3B82776C" w:rsidR="00615FD3" w:rsidRPr="0094031A" w:rsidRDefault="0094031A" w:rsidP="00766DCE">
      <w:pPr>
        <w:pStyle w:val="ListParagraph"/>
        <w:numPr>
          <w:ilvl w:val="0"/>
          <w:numId w:val="16"/>
        </w:numPr>
        <w:jc w:val="both"/>
        <w:rPr>
          <w:rFonts w:ascii="Arial" w:hAnsi="Arial" w:cs="Arial"/>
          <w:color w:val="000000" w:themeColor="text1"/>
        </w:rPr>
      </w:pPr>
      <w:r w:rsidRPr="0094031A">
        <w:rPr>
          <w:rFonts w:ascii="Arial" w:hAnsi="Arial" w:cs="Arial"/>
          <w:color w:val="000000" w:themeColor="text1"/>
        </w:rPr>
        <w:t>The Valiant School</w:t>
      </w:r>
      <w:r w:rsidR="00615FD3" w:rsidRPr="0094031A">
        <w:rPr>
          <w:rFonts w:ascii="Arial" w:hAnsi="Arial" w:cs="Arial"/>
          <w:color w:val="000000" w:themeColor="text1"/>
        </w:rPr>
        <w:t xml:space="preserve"> will not share my data to any other third parties without my consent, unless the law requires the school to do so.</w:t>
      </w:r>
    </w:p>
    <w:p w14:paraId="70F7F4CA" w14:textId="1761E868" w:rsidR="00615FD3" w:rsidRPr="00766DCE" w:rsidRDefault="0094031A" w:rsidP="00766DCE">
      <w:pPr>
        <w:pStyle w:val="ListParagraph"/>
        <w:numPr>
          <w:ilvl w:val="0"/>
          <w:numId w:val="16"/>
        </w:numPr>
        <w:jc w:val="both"/>
        <w:rPr>
          <w:rFonts w:ascii="Arial" w:hAnsi="Arial" w:cs="Arial"/>
          <w:color w:val="000000" w:themeColor="text1"/>
        </w:rPr>
      </w:pPr>
      <w:r w:rsidRPr="0094031A">
        <w:rPr>
          <w:rFonts w:ascii="Arial" w:hAnsi="Arial" w:cs="Arial"/>
          <w:color w:val="000000" w:themeColor="text1"/>
        </w:rPr>
        <w:t>The Valiant School</w:t>
      </w:r>
      <w:r w:rsidR="00615FD3" w:rsidRPr="0094031A">
        <w:rPr>
          <w:rFonts w:ascii="Arial" w:hAnsi="Arial" w:cs="Arial"/>
          <w:color w:val="000000" w:themeColor="text1"/>
        </w:rPr>
        <w:t xml:space="preserve"> will</w:t>
      </w:r>
      <w:r w:rsidR="00615FD3" w:rsidRPr="00766DCE">
        <w:rPr>
          <w:rFonts w:ascii="Arial" w:hAnsi="Arial" w:cs="Arial"/>
          <w:color w:val="000000" w:themeColor="text1"/>
        </w:rPr>
        <w:t xml:space="preserve"> always ask for explicit consent where this is required, and I must provide this consent if I agree to the data being processed.</w:t>
      </w:r>
    </w:p>
    <w:p w14:paraId="271F383B" w14:textId="59860804" w:rsidR="00615FD3" w:rsidRPr="00766DCE" w:rsidRDefault="00615FD3" w:rsidP="00766DCE">
      <w:pPr>
        <w:pStyle w:val="ListParagraph"/>
        <w:numPr>
          <w:ilvl w:val="0"/>
          <w:numId w:val="16"/>
        </w:numPr>
        <w:jc w:val="both"/>
        <w:rPr>
          <w:rFonts w:ascii="Arial" w:hAnsi="Arial" w:cs="Arial"/>
          <w:color w:val="000000" w:themeColor="text1"/>
        </w:rPr>
      </w:pPr>
      <w:r w:rsidRPr="00766DCE">
        <w:rPr>
          <w:rFonts w:ascii="Arial" w:hAnsi="Arial" w:cs="Arial"/>
          <w:color w:val="000000" w:themeColor="text1"/>
        </w:rPr>
        <w:t>My data is retained in line with the school’s GDPR Data Protection Policy.</w:t>
      </w:r>
    </w:p>
    <w:p w14:paraId="05EE5454" w14:textId="1B99AE50" w:rsidR="00615FD3" w:rsidRPr="00766DCE" w:rsidRDefault="00615FD3" w:rsidP="00766DCE">
      <w:pPr>
        <w:pStyle w:val="ListParagraph"/>
        <w:numPr>
          <w:ilvl w:val="0"/>
          <w:numId w:val="16"/>
        </w:numPr>
        <w:jc w:val="both"/>
        <w:rPr>
          <w:rFonts w:ascii="Arial" w:hAnsi="Arial" w:cs="Arial"/>
        </w:rPr>
      </w:pPr>
      <w:r w:rsidRPr="00766DCE">
        <w:rPr>
          <w:rFonts w:ascii="Arial" w:hAnsi="Arial" w:cs="Arial"/>
        </w:rPr>
        <w:t>My rights to the processing of my personal data.</w:t>
      </w:r>
    </w:p>
    <w:p w14:paraId="1EEFF7A5" w14:textId="545AC6A1" w:rsidR="006847B6" w:rsidRPr="00766DCE" w:rsidRDefault="00615FD3" w:rsidP="00766DCE">
      <w:pPr>
        <w:pStyle w:val="ListParagraph"/>
        <w:numPr>
          <w:ilvl w:val="0"/>
          <w:numId w:val="16"/>
        </w:numPr>
        <w:jc w:val="both"/>
        <w:rPr>
          <w:rFonts w:cs="Arial"/>
        </w:rPr>
      </w:pPr>
      <w:r w:rsidRPr="00766DCE">
        <w:rPr>
          <w:rFonts w:ascii="Arial" w:hAnsi="Arial" w:cs="Arial"/>
        </w:rPr>
        <w:t>Where I can find out more information about the processing of my personal data</w:t>
      </w:r>
      <w:r w:rsidR="000630F3" w:rsidRPr="00766DCE">
        <w:rPr>
          <w:rFonts w:ascii="Arial" w:hAnsi="Arial" w:cs="Arial"/>
        </w:rPr>
        <w:t>.</w:t>
      </w:r>
    </w:p>
    <w:p w14:paraId="056D3917" w14:textId="458AAA21" w:rsidR="009E1025" w:rsidRDefault="009E1025" w:rsidP="00766DCE">
      <w:pPr>
        <w:jc w:val="both"/>
        <w:rPr>
          <w:rFonts w:cs="Arial"/>
        </w:rPr>
      </w:pPr>
    </w:p>
    <w:p w14:paraId="2390C776" w14:textId="77777777" w:rsidR="00615FD3" w:rsidRPr="00615FD3" w:rsidRDefault="00615FD3" w:rsidP="00615FD3">
      <w:pPr>
        <w:jc w:val="both"/>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703F6" w14:paraId="71FEB9A9" w14:textId="77777777" w:rsidTr="00203467">
        <w:trPr>
          <w:jc w:val="center"/>
        </w:trPr>
        <w:tc>
          <w:tcPr>
            <w:tcW w:w="4508" w:type="dxa"/>
          </w:tcPr>
          <w:p w14:paraId="6E71D673" w14:textId="21A9472E" w:rsidR="00F703F6" w:rsidRPr="0033474D" w:rsidRDefault="00252B6A" w:rsidP="00203467">
            <w:pPr>
              <w:tabs>
                <w:tab w:val="left" w:pos="3390"/>
              </w:tabs>
              <w:spacing w:line="276" w:lineRule="auto"/>
              <w:jc w:val="both"/>
              <w:rPr>
                <w:rFonts w:cs="Arial"/>
                <w:b/>
                <w:color w:val="000000" w:themeColor="text1"/>
              </w:rPr>
            </w:pPr>
            <w:r>
              <w:rPr>
                <w:rFonts w:cs="Arial"/>
                <w:b/>
                <w:color w:val="000000" w:themeColor="text1"/>
              </w:rPr>
              <w:t>Name of P</w:t>
            </w:r>
            <w:r w:rsidR="00F703F6">
              <w:rPr>
                <w:rFonts w:cs="Arial"/>
                <w:b/>
                <w:color w:val="000000" w:themeColor="text1"/>
              </w:rPr>
              <w:t>arent</w:t>
            </w:r>
            <w:r w:rsidR="00F703F6" w:rsidRPr="0033474D">
              <w:rPr>
                <w:rFonts w:cs="Arial"/>
                <w:b/>
                <w:color w:val="000000" w:themeColor="text1"/>
              </w:rPr>
              <w:t xml:space="preserve">: </w:t>
            </w:r>
          </w:p>
        </w:tc>
        <w:tc>
          <w:tcPr>
            <w:tcW w:w="4508" w:type="dxa"/>
          </w:tcPr>
          <w:p w14:paraId="203CFCD4" w14:textId="77777777" w:rsidR="00F703F6" w:rsidRDefault="00F703F6" w:rsidP="00203467">
            <w:pPr>
              <w:pBdr>
                <w:bottom w:val="single" w:sz="12" w:space="1" w:color="auto"/>
              </w:pBdr>
              <w:tabs>
                <w:tab w:val="left" w:pos="3390"/>
              </w:tabs>
              <w:spacing w:line="276" w:lineRule="auto"/>
              <w:jc w:val="both"/>
              <w:rPr>
                <w:rFonts w:cs="Arial"/>
                <w:color w:val="000000" w:themeColor="text1"/>
              </w:rPr>
            </w:pPr>
          </w:p>
          <w:p w14:paraId="5EBC1F04" w14:textId="77777777" w:rsidR="00F703F6" w:rsidRDefault="00F703F6" w:rsidP="00203467">
            <w:pPr>
              <w:tabs>
                <w:tab w:val="left" w:pos="3390"/>
              </w:tabs>
              <w:spacing w:line="276" w:lineRule="auto"/>
              <w:jc w:val="both"/>
              <w:rPr>
                <w:rFonts w:cs="Arial"/>
                <w:color w:val="000000" w:themeColor="text1"/>
              </w:rPr>
            </w:pPr>
          </w:p>
        </w:tc>
      </w:tr>
      <w:tr w:rsidR="00F703F6" w14:paraId="3C0B946D" w14:textId="77777777" w:rsidTr="00203467">
        <w:trPr>
          <w:jc w:val="center"/>
        </w:trPr>
        <w:tc>
          <w:tcPr>
            <w:tcW w:w="4508" w:type="dxa"/>
          </w:tcPr>
          <w:p w14:paraId="54258719" w14:textId="3F2EFF65" w:rsidR="00F703F6" w:rsidRPr="0033474D" w:rsidRDefault="00F703F6" w:rsidP="00F703F6">
            <w:pPr>
              <w:tabs>
                <w:tab w:val="left" w:pos="3390"/>
              </w:tabs>
              <w:spacing w:line="276" w:lineRule="auto"/>
              <w:jc w:val="both"/>
              <w:rPr>
                <w:rFonts w:cs="Arial"/>
                <w:b/>
                <w:color w:val="000000" w:themeColor="text1"/>
              </w:rPr>
            </w:pPr>
            <w:r w:rsidRPr="0033474D">
              <w:rPr>
                <w:rFonts w:cs="Arial"/>
                <w:b/>
                <w:color w:val="000000" w:themeColor="text1"/>
              </w:rPr>
              <w:t xml:space="preserve">Signature of </w:t>
            </w:r>
            <w:r w:rsidR="00252B6A">
              <w:rPr>
                <w:rFonts w:cs="Arial"/>
                <w:b/>
                <w:color w:val="000000" w:themeColor="text1"/>
              </w:rPr>
              <w:t>P</w:t>
            </w:r>
            <w:r>
              <w:rPr>
                <w:rFonts w:cs="Arial"/>
                <w:b/>
                <w:color w:val="000000" w:themeColor="text1"/>
              </w:rPr>
              <w:t>arent</w:t>
            </w:r>
          </w:p>
        </w:tc>
        <w:tc>
          <w:tcPr>
            <w:tcW w:w="4508" w:type="dxa"/>
          </w:tcPr>
          <w:p w14:paraId="3EBCA9EA" w14:textId="77777777" w:rsidR="00F703F6" w:rsidRDefault="00F703F6" w:rsidP="00203467">
            <w:pPr>
              <w:pBdr>
                <w:bottom w:val="single" w:sz="12" w:space="1" w:color="auto"/>
              </w:pBdr>
              <w:tabs>
                <w:tab w:val="left" w:pos="3390"/>
              </w:tabs>
              <w:spacing w:line="276" w:lineRule="auto"/>
              <w:jc w:val="both"/>
              <w:rPr>
                <w:rFonts w:cs="Arial"/>
                <w:color w:val="000000" w:themeColor="text1"/>
              </w:rPr>
            </w:pPr>
          </w:p>
          <w:p w14:paraId="66CF5C0F" w14:textId="77777777" w:rsidR="00F703F6" w:rsidRDefault="00F703F6" w:rsidP="00203467">
            <w:pPr>
              <w:tabs>
                <w:tab w:val="left" w:pos="3390"/>
              </w:tabs>
              <w:spacing w:line="276" w:lineRule="auto"/>
              <w:jc w:val="both"/>
              <w:rPr>
                <w:rFonts w:cs="Arial"/>
                <w:color w:val="000000" w:themeColor="text1"/>
              </w:rPr>
            </w:pPr>
          </w:p>
        </w:tc>
      </w:tr>
      <w:tr w:rsidR="00F703F6" w14:paraId="4186D6A6" w14:textId="77777777" w:rsidTr="00203467">
        <w:trPr>
          <w:jc w:val="center"/>
        </w:trPr>
        <w:tc>
          <w:tcPr>
            <w:tcW w:w="4508" w:type="dxa"/>
          </w:tcPr>
          <w:p w14:paraId="2349DF6F" w14:textId="77777777" w:rsidR="00F703F6" w:rsidRPr="0033474D" w:rsidRDefault="00F703F6" w:rsidP="00203467">
            <w:pPr>
              <w:tabs>
                <w:tab w:val="left" w:pos="3390"/>
              </w:tabs>
              <w:spacing w:line="276" w:lineRule="auto"/>
              <w:jc w:val="both"/>
              <w:rPr>
                <w:rFonts w:cs="Arial"/>
                <w:b/>
                <w:color w:val="000000" w:themeColor="text1"/>
              </w:rPr>
            </w:pPr>
            <w:r w:rsidRPr="0033474D">
              <w:rPr>
                <w:rFonts w:cs="Arial"/>
                <w:b/>
                <w:color w:val="000000" w:themeColor="text1"/>
              </w:rPr>
              <w:t>Date:</w:t>
            </w:r>
          </w:p>
        </w:tc>
        <w:tc>
          <w:tcPr>
            <w:tcW w:w="4508" w:type="dxa"/>
          </w:tcPr>
          <w:p w14:paraId="640D63E3" w14:textId="77777777" w:rsidR="00F703F6" w:rsidRDefault="00F703F6" w:rsidP="00203467">
            <w:pPr>
              <w:pBdr>
                <w:bottom w:val="single" w:sz="12" w:space="1" w:color="auto"/>
              </w:pBdr>
              <w:tabs>
                <w:tab w:val="left" w:pos="3390"/>
              </w:tabs>
              <w:spacing w:line="276" w:lineRule="auto"/>
              <w:jc w:val="both"/>
              <w:rPr>
                <w:rFonts w:cs="Arial"/>
                <w:color w:val="000000" w:themeColor="text1"/>
              </w:rPr>
            </w:pPr>
          </w:p>
          <w:p w14:paraId="70BDEF00" w14:textId="77777777" w:rsidR="00F703F6" w:rsidRDefault="00F703F6" w:rsidP="00203467">
            <w:pPr>
              <w:tabs>
                <w:tab w:val="left" w:pos="3390"/>
              </w:tabs>
              <w:spacing w:line="276" w:lineRule="auto"/>
              <w:jc w:val="both"/>
              <w:rPr>
                <w:rFonts w:cs="Arial"/>
                <w:color w:val="000000" w:themeColor="text1"/>
              </w:rPr>
            </w:pPr>
          </w:p>
        </w:tc>
      </w:tr>
    </w:tbl>
    <w:p w14:paraId="43EF13CD" w14:textId="77777777" w:rsidR="006847B6" w:rsidRPr="00EB5A6A" w:rsidRDefault="006847B6" w:rsidP="008E4D1E">
      <w:pPr>
        <w:spacing w:line="276" w:lineRule="auto"/>
        <w:jc w:val="both"/>
        <w:rPr>
          <w:rFonts w:cs="Arial"/>
        </w:rPr>
      </w:pPr>
    </w:p>
    <w:p w14:paraId="74DA54CD" w14:textId="77777777" w:rsidR="006847B6" w:rsidRPr="00EB5A6A" w:rsidRDefault="006847B6" w:rsidP="008E4D1E">
      <w:pPr>
        <w:spacing w:line="276" w:lineRule="auto"/>
        <w:jc w:val="both"/>
        <w:rPr>
          <w:rFonts w:cs="Arial"/>
        </w:rPr>
      </w:pPr>
    </w:p>
    <w:p w14:paraId="13BFBF7A" w14:textId="77777777" w:rsidR="006847B6" w:rsidRPr="00EB5A6A" w:rsidRDefault="006847B6" w:rsidP="008E4D1E">
      <w:pPr>
        <w:spacing w:line="276" w:lineRule="auto"/>
        <w:jc w:val="both"/>
        <w:rPr>
          <w:rFonts w:cs="Arial"/>
        </w:rPr>
      </w:pPr>
    </w:p>
    <w:p w14:paraId="20DCCE2E" w14:textId="77777777" w:rsidR="006847B6" w:rsidRPr="00EB5A6A" w:rsidRDefault="006847B6" w:rsidP="008E4D1E">
      <w:pPr>
        <w:spacing w:line="276" w:lineRule="auto"/>
        <w:jc w:val="both"/>
        <w:rPr>
          <w:rFonts w:cs="Arial"/>
        </w:rPr>
      </w:pPr>
    </w:p>
    <w:p w14:paraId="60E4CEB0" w14:textId="77777777" w:rsidR="006847B6" w:rsidRPr="00EB5A6A" w:rsidRDefault="006847B6" w:rsidP="008E4D1E">
      <w:pPr>
        <w:spacing w:line="276" w:lineRule="auto"/>
        <w:jc w:val="both"/>
        <w:rPr>
          <w:rFonts w:cs="Arial"/>
        </w:rPr>
      </w:pPr>
    </w:p>
    <w:p w14:paraId="6FFA4152" w14:textId="44DA2CB3" w:rsidR="006847B6" w:rsidRPr="00EB5A6A" w:rsidRDefault="006847B6" w:rsidP="008E4D1E">
      <w:pPr>
        <w:spacing w:line="276" w:lineRule="auto"/>
        <w:jc w:val="both"/>
        <w:rPr>
          <w:rFonts w:cs="Arial"/>
        </w:rPr>
      </w:pPr>
    </w:p>
    <w:p w14:paraId="00F1A50D" w14:textId="77777777" w:rsidR="00BE2BDB" w:rsidRPr="00EB5A6A" w:rsidRDefault="00BE2BDB" w:rsidP="008E4D1E">
      <w:pPr>
        <w:spacing w:line="276" w:lineRule="auto"/>
        <w:jc w:val="both"/>
        <w:rPr>
          <w:rFonts w:cs="Arial"/>
        </w:rPr>
      </w:pPr>
    </w:p>
    <w:sectPr w:rsidR="00BE2BDB" w:rsidRPr="00EB5A6A" w:rsidSect="00615FD3">
      <w:headerReference w:type="default" r:id="rId20"/>
      <w:footerReference w:type="default" r:id="rId21"/>
      <w:headerReference w:type="first" r:id="rId22"/>
      <w:pgSz w:w="11906" w:h="16838"/>
      <w:pgMar w:top="1103" w:right="1440" w:bottom="156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B6861" w16cid:durableId="1DC2BC2C"/>
  <w16cid:commentId w16cid:paraId="217C5984" w16cid:durableId="1DC2BC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96FD" w14:textId="77777777" w:rsidR="00D331E4" w:rsidRDefault="00D331E4" w:rsidP="00920131">
      <w:r>
        <w:separator/>
      </w:r>
    </w:p>
  </w:endnote>
  <w:endnote w:type="continuationSeparator" w:id="0">
    <w:p w14:paraId="68E5345D" w14:textId="77777777" w:rsidR="00D331E4" w:rsidRDefault="00D331E4"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81504"/>
      <w:docPartObj>
        <w:docPartGallery w:val="Page Numbers (Bottom of Page)"/>
        <w:docPartUnique/>
      </w:docPartObj>
    </w:sdtPr>
    <w:sdtEndPr>
      <w:rPr>
        <w:noProof/>
      </w:rPr>
    </w:sdtEndPr>
    <w:sdtContent>
      <w:p w14:paraId="4396B06B" w14:textId="17150F5C" w:rsidR="001D0E39" w:rsidRDefault="001D0E39">
        <w:pPr>
          <w:pStyle w:val="Footer"/>
          <w:jc w:val="center"/>
        </w:pPr>
        <w:r>
          <w:fldChar w:fldCharType="begin"/>
        </w:r>
        <w:r>
          <w:instrText xml:space="preserve"> PAGE   \* MERGEFORMAT </w:instrText>
        </w:r>
        <w:r>
          <w:fldChar w:fldCharType="separate"/>
        </w:r>
        <w:r w:rsidR="00F67BBF">
          <w:rPr>
            <w:noProof/>
          </w:rPr>
          <w:t>10</w:t>
        </w:r>
        <w:r>
          <w:rPr>
            <w:noProof/>
          </w:rPr>
          <w:fldChar w:fldCharType="end"/>
        </w:r>
      </w:p>
    </w:sdtContent>
  </w:sdt>
  <w:p w14:paraId="687EB883" w14:textId="77777777" w:rsidR="001D0E39" w:rsidRDefault="001D0E39">
    <w:pPr>
      <w:pStyle w:val="Footer"/>
    </w:pPr>
  </w:p>
  <w:p w14:paraId="33F1928C" w14:textId="77777777" w:rsidR="005124AA" w:rsidRDefault="005124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D955" w14:textId="77777777" w:rsidR="00D331E4" w:rsidRDefault="00D331E4" w:rsidP="00920131">
      <w:r>
        <w:separator/>
      </w:r>
    </w:p>
  </w:footnote>
  <w:footnote w:type="continuationSeparator" w:id="0">
    <w:p w14:paraId="2A49AD37" w14:textId="77777777" w:rsidR="00D331E4" w:rsidRDefault="00D331E4" w:rsidP="00920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B8F7" w14:textId="0C0B790D" w:rsidR="0094031A" w:rsidRPr="00123FE2" w:rsidRDefault="00F67BBF" w:rsidP="00341146">
    <w:pPr>
      <w:pStyle w:val="Header"/>
      <w:tabs>
        <w:tab w:val="center" w:pos="4819"/>
        <w:tab w:val="left" w:pos="8115"/>
      </w:tabs>
      <w:jc w:val="center"/>
    </w:pPr>
    <w:r>
      <w:rPr>
        <w:noProof/>
        <w:lang w:eastAsia="en-GB"/>
      </w:rPr>
      <w:drawing>
        <wp:inline distT="0" distB="0" distL="0" distR="0" wp14:anchorId="2F2FB02E" wp14:editId="6ABBD7D4">
          <wp:extent cx="1362075" cy="1473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6932" cy="1478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3A0B" w14:textId="462FE297" w:rsidR="00CD590D" w:rsidRDefault="00CD590D">
    <w:pPr>
      <w:pStyle w:val="Header"/>
    </w:pPr>
    <w:r>
      <w:t xml:space="preserve">                                                          </w:t>
    </w:r>
  </w:p>
  <w:p w14:paraId="64440403" w14:textId="77777777" w:rsidR="005124AA" w:rsidRDefault="005124A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D816" w14:textId="43525905" w:rsidR="00096D3B" w:rsidRPr="00341146" w:rsidRDefault="00096D3B" w:rsidP="003411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E1E77"/>
    <w:multiLevelType w:val="multilevel"/>
    <w:tmpl w:val="DA5457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C23CA"/>
    <w:multiLevelType w:val="hybridMultilevel"/>
    <w:tmpl w:val="8ED2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200B4"/>
    <w:multiLevelType w:val="hybridMultilevel"/>
    <w:tmpl w:val="60483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B0E87"/>
    <w:multiLevelType w:val="multilevel"/>
    <w:tmpl w:val="2A2C587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B6318"/>
    <w:multiLevelType w:val="hybridMultilevel"/>
    <w:tmpl w:val="9D58C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33FAD"/>
    <w:multiLevelType w:val="hybridMultilevel"/>
    <w:tmpl w:val="2F24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C0FF9"/>
    <w:multiLevelType w:val="multilevel"/>
    <w:tmpl w:val="E716EE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1"/>
  </w:num>
  <w:num w:numId="4">
    <w:abstractNumId w:val="3"/>
  </w:num>
  <w:num w:numId="5">
    <w:abstractNumId w:val="19"/>
  </w:num>
  <w:num w:numId="6">
    <w:abstractNumId w:val="1"/>
  </w:num>
  <w:num w:numId="7">
    <w:abstractNumId w:val="25"/>
  </w:num>
  <w:num w:numId="8">
    <w:abstractNumId w:val="26"/>
  </w:num>
  <w:num w:numId="9">
    <w:abstractNumId w:val="13"/>
  </w:num>
  <w:num w:numId="10">
    <w:abstractNumId w:val="8"/>
  </w:num>
  <w:num w:numId="11">
    <w:abstractNumId w:val="10"/>
  </w:num>
  <w:num w:numId="12">
    <w:abstractNumId w:val="16"/>
  </w:num>
  <w:num w:numId="13">
    <w:abstractNumId w:val="22"/>
  </w:num>
  <w:num w:numId="14">
    <w:abstractNumId w:val="2"/>
  </w:num>
  <w:num w:numId="15">
    <w:abstractNumId w:val="5"/>
  </w:num>
  <w:num w:numId="16">
    <w:abstractNumId w:val="17"/>
  </w:num>
  <w:num w:numId="17">
    <w:abstractNumId w:val="8"/>
  </w:num>
  <w:num w:numId="18">
    <w:abstractNumId w:val="9"/>
  </w:num>
  <w:num w:numId="19">
    <w:abstractNumId w:val="18"/>
  </w:num>
  <w:num w:numId="20">
    <w:abstractNumId w:val="14"/>
  </w:num>
  <w:num w:numId="21">
    <w:abstractNumId w:val="4"/>
  </w:num>
  <w:num w:numId="22">
    <w:abstractNumId w:val="6"/>
  </w:num>
  <w:num w:numId="23">
    <w:abstractNumId w:val="23"/>
  </w:num>
  <w:num w:numId="24">
    <w:abstractNumId w:val="15"/>
  </w:num>
  <w:num w:numId="25">
    <w:abstractNumId w:val="11"/>
  </w:num>
  <w:num w:numId="26">
    <w:abstractNumId w:val="24"/>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2669D"/>
    <w:rsid w:val="000564FE"/>
    <w:rsid w:val="000630F3"/>
    <w:rsid w:val="000914BC"/>
    <w:rsid w:val="00096D3B"/>
    <w:rsid w:val="000973BE"/>
    <w:rsid w:val="000A61BC"/>
    <w:rsid w:val="000B4A03"/>
    <w:rsid w:val="000C040B"/>
    <w:rsid w:val="000C44DE"/>
    <w:rsid w:val="000F3747"/>
    <w:rsid w:val="000F6B9E"/>
    <w:rsid w:val="0011604F"/>
    <w:rsid w:val="00123FE2"/>
    <w:rsid w:val="00146927"/>
    <w:rsid w:val="0015605A"/>
    <w:rsid w:val="00173E47"/>
    <w:rsid w:val="0019088C"/>
    <w:rsid w:val="001A5DF4"/>
    <w:rsid w:val="001D0E39"/>
    <w:rsid w:val="001E168F"/>
    <w:rsid w:val="001E5F4A"/>
    <w:rsid w:val="001F37D6"/>
    <w:rsid w:val="001F6341"/>
    <w:rsid w:val="0020668A"/>
    <w:rsid w:val="00215002"/>
    <w:rsid w:val="00227D26"/>
    <w:rsid w:val="0023446A"/>
    <w:rsid w:val="00236AFB"/>
    <w:rsid w:val="00252B6A"/>
    <w:rsid w:val="00277C4F"/>
    <w:rsid w:val="002A64DB"/>
    <w:rsid w:val="002B009D"/>
    <w:rsid w:val="002B35FF"/>
    <w:rsid w:val="002C0DB0"/>
    <w:rsid w:val="002D0857"/>
    <w:rsid w:val="002E2E20"/>
    <w:rsid w:val="002F52B0"/>
    <w:rsid w:val="0033567A"/>
    <w:rsid w:val="003378BA"/>
    <w:rsid w:val="00341146"/>
    <w:rsid w:val="00350EAA"/>
    <w:rsid w:val="00350EE1"/>
    <w:rsid w:val="00372E1E"/>
    <w:rsid w:val="00384B0B"/>
    <w:rsid w:val="003863BA"/>
    <w:rsid w:val="003B0316"/>
    <w:rsid w:val="003B3DDE"/>
    <w:rsid w:val="003B7E6B"/>
    <w:rsid w:val="003F143B"/>
    <w:rsid w:val="00400A91"/>
    <w:rsid w:val="00414D63"/>
    <w:rsid w:val="004361E9"/>
    <w:rsid w:val="00443A64"/>
    <w:rsid w:val="00443C87"/>
    <w:rsid w:val="00445955"/>
    <w:rsid w:val="0045679E"/>
    <w:rsid w:val="00472B8E"/>
    <w:rsid w:val="00476EC5"/>
    <w:rsid w:val="00481C1A"/>
    <w:rsid w:val="004A4763"/>
    <w:rsid w:val="004C6EE5"/>
    <w:rsid w:val="004D62A5"/>
    <w:rsid w:val="004D6799"/>
    <w:rsid w:val="004E0053"/>
    <w:rsid w:val="004E0846"/>
    <w:rsid w:val="004E192C"/>
    <w:rsid w:val="004F0036"/>
    <w:rsid w:val="00511636"/>
    <w:rsid w:val="005124AA"/>
    <w:rsid w:val="0053798D"/>
    <w:rsid w:val="0057768E"/>
    <w:rsid w:val="00582006"/>
    <w:rsid w:val="00596D50"/>
    <w:rsid w:val="005D012E"/>
    <w:rsid w:val="005E585A"/>
    <w:rsid w:val="005E7CA6"/>
    <w:rsid w:val="005F4348"/>
    <w:rsid w:val="005F4796"/>
    <w:rsid w:val="00603B66"/>
    <w:rsid w:val="006052B1"/>
    <w:rsid w:val="00615FD3"/>
    <w:rsid w:val="00616A15"/>
    <w:rsid w:val="00623112"/>
    <w:rsid w:val="00650CE0"/>
    <w:rsid w:val="00652883"/>
    <w:rsid w:val="00654EC0"/>
    <w:rsid w:val="00665B81"/>
    <w:rsid w:val="006847B6"/>
    <w:rsid w:val="00685064"/>
    <w:rsid w:val="00696B0C"/>
    <w:rsid w:val="006B7B10"/>
    <w:rsid w:val="006C138F"/>
    <w:rsid w:val="006E4C68"/>
    <w:rsid w:val="00705124"/>
    <w:rsid w:val="00744D41"/>
    <w:rsid w:val="00766C23"/>
    <w:rsid w:val="00766DCE"/>
    <w:rsid w:val="00794C43"/>
    <w:rsid w:val="00797144"/>
    <w:rsid w:val="007A104C"/>
    <w:rsid w:val="007A47C0"/>
    <w:rsid w:val="007A7980"/>
    <w:rsid w:val="007C3126"/>
    <w:rsid w:val="007F3940"/>
    <w:rsid w:val="00815FB7"/>
    <w:rsid w:val="008328D8"/>
    <w:rsid w:val="00832AA5"/>
    <w:rsid w:val="00862D54"/>
    <w:rsid w:val="008837E4"/>
    <w:rsid w:val="008A3FC2"/>
    <w:rsid w:val="008C6967"/>
    <w:rsid w:val="008E4D1E"/>
    <w:rsid w:val="008F23A2"/>
    <w:rsid w:val="008F30B5"/>
    <w:rsid w:val="0090043E"/>
    <w:rsid w:val="00914122"/>
    <w:rsid w:val="00916183"/>
    <w:rsid w:val="00917CAD"/>
    <w:rsid w:val="00920131"/>
    <w:rsid w:val="00923846"/>
    <w:rsid w:val="00936B2E"/>
    <w:rsid w:val="0094031A"/>
    <w:rsid w:val="00940B90"/>
    <w:rsid w:val="00953F03"/>
    <w:rsid w:val="00962170"/>
    <w:rsid w:val="00967768"/>
    <w:rsid w:val="009971F0"/>
    <w:rsid w:val="009D2180"/>
    <w:rsid w:val="009E1025"/>
    <w:rsid w:val="009E575C"/>
    <w:rsid w:val="00A0278C"/>
    <w:rsid w:val="00A10DA8"/>
    <w:rsid w:val="00A244FC"/>
    <w:rsid w:val="00A367DC"/>
    <w:rsid w:val="00A619B3"/>
    <w:rsid w:val="00A71237"/>
    <w:rsid w:val="00AA47F7"/>
    <w:rsid w:val="00AD617C"/>
    <w:rsid w:val="00AF7D5B"/>
    <w:rsid w:val="00B12FAA"/>
    <w:rsid w:val="00B2686B"/>
    <w:rsid w:val="00B340C3"/>
    <w:rsid w:val="00B54383"/>
    <w:rsid w:val="00B6342B"/>
    <w:rsid w:val="00B6650B"/>
    <w:rsid w:val="00B93260"/>
    <w:rsid w:val="00BD6508"/>
    <w:rsid w:val="00BE2BDB"/>
    <w:rsid w:val="00BE5001"/>
    <w:rsid w:val="00BF6D73"/>
    <w:rsid w:val="00C134B3"/>
    <w:rsid w:val="00C36AC8"/>
    <w:rsid w:val="00C51F8C"/>
    <w:rsid w:val="00C6013F"/>
    <w:rsid w:val="00C60172"/>
    <w:rsid w:val="00C86DB5"/>
    <w:rsid w:val="00C96378"/>
    <w:rsid w:val="00CA0188"/>
    <w:rsid w:val="00CA1E21"/>
    <w:rsid w:val="00CB1485"/>
    <w:rsid w:val="00CC550D"/>
    <w:rsid w:val="00CD0B36"/>
    <w:rsid w:val="00CD590D"/>
    <w:rsid w:val="00CD7F73"/>
    <w:rsid w:val="00CE15D3"/>
    <w:rsid w:val="00CE233F"/>
    <w:rsid w:val="00D1426F"/>
    <w:rsid w:val="00D23AE7"/>
    <w:rsid w:val="00D331E4"/>
    <w:rsid w:val="00D33306"/>
    <w:rsid w:val="00D47758"/>
    <w:rsid w:val="00D608FC"/>
    <w:rsid w:val="00D60E23"/>
    <w:rsid w:val="00D668A5"/>
    <w:rsid w:val="00D920D6"/>
    <w:rsid w:val="00D9493E"/>
    <w:rsid w:val="00D954EC"/>
    <w:rsid w:val="00D960B7"/>
    <w:rsid w:val="00D962A7"/>
    <w:rsid w:val="00DB6997"/>
    <w:rsid w:val="00DC38B2"/>
    <w:rsid w:val="00DE4CDD"/>
    <w:rsid w:val="00E2349F"/>
    <w:rsid w:val="00E25F2B"/>
    <w:rsid w:val="00E42546"/>
    <w:rsid w:val="00E527CE"/>
    <w:rsid w:val="00E56B08"/>
    <w:rsid w:val="00E73012"/>
    <w:rsid w:val="00E85A08"/>
    <w:rsid w:val="00E973FD"/>
    <w:rsid w:val="00EB5A6A"/>
    <w:rsid w:val="00EC0EBF"/>
    <w:rsid w:val="00EC67D2"/>
    <w:rsid w:val="00ED68BF"/>
    <w:rsid w:val="00F020CE"/>
    <w:rsid w:val="00F107DC"/>
    <w:rsid w:val="00F15698"/>
    <w:rsid w:val="00F4597E"/>
    <w:rsid w:val="00F51145"/>
    <w:rsid w:val="00F5273F"/>
    <w:rsid w:val="00F56971"/>
    <w:rsid w:val="00F64704"/>
    <w:rsid w:val="00F67800"/>
    <w:rsid w:val="00F67BBF"/>
    <w:rsid w:val="00F703F6"/>
    <w:rsid w:val="00F91D5A"/>
    <w:rsid w:val="00FB32A7"/>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1981B3"/>
  <w15:docId w15:val="{A079D5CC-60FE-4FC6-80FE-1ACB7497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Normal"/>
    <w:next w:val="Normal"/>
    <w:link w:val="Heading1Char"/>
    <w:rsid w:val="00123FE2"/>
    <w:pPr>
      <w:suppressAutoHyphens/>
      <w:autoSpaceDN w:val="0"/>
      <w:spacing w:before="360" w:after="240"/>
      <w:textAlignment w:val="baseline"/>
      <w:outlineLvl w:val="0"/>
    </w:pPr>
    <w:rPr>
      <w:rFonts w:eastAsia="Times New Roman" w:cs="Times New Roman"/>
      <w:b/>
      <w:color w:val="104F75"/>
      <w:sz w:val="36"/>
      <w:lang w:eastAsia="en-GB"/>
    </w:rPr>
  </w:style>
  <w:style w:type="paragraph" w:styleId="Heading2">
    <w:name w:val="heading 2"/>
    <w:basedOn w:val="Normal"/>
    <w:next w:val="Normal"/>
    <w:link w:val="Heading2Char"/>
    <w:rsid w:val="00123FE2"/>
    <w:pPr>
      <w:keepNext/>
      <w:suppressAutoHyphens/>
      <w:autoSpaceDN w:val="0"/>
      <w:spacing w:before="240" w:after="240"/>
      <w:textAlignment w:val="baseline"/>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rsid w:val="00123FE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 w:type="character" w:customStyle="1" w:styleId="Heading1Char">
    <w:name w:val="Heading 1 Char"/>
    <w:basedOn w:val="DefaultParagraphFont"/>
    <w:link w:val="Heading1"/>
    <w:rsid w:val="00123FE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123FE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123FE2"/>
    <w:rPr>
      <w:rFonts w:ascii="Arial" w:eastAsia="Times New Roman" w:hAnsi="Arial" w:cs="Times New Roman"/>
      <w:b/>
      <w:bCs/>
      <w:color w:val="104F75"/>
      <w:sz w:val="28"/>
      <w:szCs w:val="28"/>
      <w:lang w:eastAsia="en-GB"/>
    </w:rPr>
  </w:style>
  <w:style w:type="paragraph" w:customStyle="1" w:styleId="DeptBullets">
    <w:name w:val="DeptBullets"/>
    <w:basedOn w:val="Normal"/>
    <w:link w:val="DeptBulletsChar"/>
    <w:rsid w:val="00123FE2"/>
    <w:pPr>
      <w:widowControl w:val="0"/>
      <w:numPr>
        <w:numId w:val="18"/>
      </w:numPr>
      <w:overflowPunct w:val="0"/>
      <w:autoSpaceDE w:val="0"/>
      <w:autoSpaceDN w:val="0"/>
      <w:adjustRightInd w:val="0"/>
      <w:spacing w:after="240"/>
      <w:textAlignment w:val="baseline"/>
    </w:pPr>
    <w:rPr>
      <w:rFonts w:eastAsia="Times New Roman" w:cs="Times New Roman"/>
      <w:sz w:val="24"/>
      <w:szCs w:val="20"/>
    </w:rPr>
  </w:style>
  <w:style w:type="character" w:customStyle="1" w:styleId="DeptBulletsChar">
    <w:name w:val="DeptBullets Char"/>
    <w:basedOn w:val="DefaultParagraphFont"/>
    <w:link w:val="DeptBullets"/>
    <w:rsid w:val="00123FE2"/>
    <w:rPr>
      <w:rFonts w:ascii="Arial" w:eastAsia="Times New Roman" w:hAnsi="Arial" w:cs="Times New Roman"/>
      <w:sz w:val="24"/>
      <w:szCs w:val="20"/>
    </w:rPr>
  </w:style>
  <w:style w:type="paragraph" w:customStyle="1" w:styleId="Default">
    <w:name w:val="Default"/>
    <w:rsid w:val="00123FE2"/>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semiHidden/>
    <w:unhideWhenUsed/>
    <w:rsid w:val="00123FE2"/>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government/organisations/department-for-education/about/personal-information-char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co.org.uk/concern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v.uk/government/publications/dfe-external-data-shar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data-protection-how-we-collect-and-share-research-data" TargetMode="External"/><Relationship Id="rId23" Type="http://schemas.openxmlformats.org/officeDocument/2006/relationships/fontTable" Target="fontTable.xml"/><Relationship Id="rId10" Type="http://schemas.openxmlformats.org/officeDocument/2006/relationships/hyperlink" Target="https://edu.google.com/intl/en_uk/why-google/privacy-security/" TargetMode="External"/><Relationship Id="rId19"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microsoft.com/en-gb/microsoft-365/microsoftteams/security" TargetMode="Externa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743C-4E67-4A76-84B5-D85BA1CB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 Copeland</cp:lastModifiedBy>
  <cp:revision>3</cp:revision>
  <cp:lastPrinted>2023-04-18T08:11:00Z</cp:lastPrinted>
  <dcterms:created xsi:type="dcterms:W3CDTF">2023-04-18T08:12:00Z</dcterms:created>
  <dcterms:modified xsi:type="dcterms:W3CDTF">2023-10-17T12:47:00Z</dcterms:modified>
</cp:coreProperties>
</file>